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A731" w14:textId="77777777" w:rsidR="00CB7AB5" w:rsidRPr="00CB7AB5" w:rsidRDefault="00CB7AB5" w:rsidP="00CB7AB5">
      <w:pPr>
        <w:keepNext/>
        <w:overflowPunct/>
        <w:autoSpaceDE/>
        <w:autoSpaceDN/>
        <w:adjustRightInd/>
        <w:ind w:firstLine="540"/>
        <w:jc w:val="center"/>
        <w:outlineLvl w:val="0"/>
        <w:rPr>
          <w:b/>
          <w:bCs/>
          <w:sz w:val="28"/>
          <w:szCs w:val="28"/>
          <w:lang w:eastAsia="en-US"/>
        </w:rPr>
      </w:pPr>
      <w:r w:rsidRPr="00CB7AB5">
        <w:rPr>
          <w:b/>
          <w:bCs/>
          <w:sz w:val="28"/>
          <w:szCs w:val="28"/>
          <w:lang w:eastAsia="en-US"/>
        </w:rPr>
        <w:t>ПРЕДСТАВИТЕЛЬНОЕ СОБРАНИЕ</w:t>
      </w:r>
    </w:p>
    <w:p w14:paraId="34CC00AE" w14:textId="77777777" w:rsidR="00CB7AB5" w:rsidRPr="00CB7AB5" w:rsidRDefault="00CB7AB5" w:rsidP="00CB7AB5">
      <w:pPr>
        <w:overflowPunct/>
        <w:autoSpaceDE/>
        <w:autoSpaceDN/>
        <w:adjustRightInd/>
        <w:jc w:val="center"/>
        <w:rPr>
          <w:b/>
          <w:bCs/>
          <w:sz w:val="28"/>
          <w:szCs w:val="28"/>
          <w:lang w:eastAsia="en-US"/>
        </w:rPr>
      </w:pPr>
      <w:r w:rsidRPr="00CB7AB5">
        <w:rPr>
          <w:b/>
          <w:bCs/>
          <w:sz w:val="28"/>
          <w:szCs w:val="28"/>
          <w:lang w:eastAsia="en-US"/>
        </w:rPr>
        <w:t>ПОНЫРОВСКОГО РАЙОНА КУРСКОЙ ОБЛАСТИ</w:t>
      </w:r>
    </w:p>
    <w:p w14:paraId="1142F30C" w14:textId="77777777" w:rsidR="00CB7AB5" w:rsidRPr="00CB7AB5" w:rsidRDefault="00CB7AB5" w:rsidP="00CB7AB5">
      <w:pPr>
        <w:overflowPunct/>
        <w:autoSpaceDE/>
        <w:autoSpaceDN/>
        <w:adjustRightInd/>
        <w:jc w:val="center"/>
        <w:rPr>
          <w:b/>
          <w:bCs/>
          <w:sz w:val="24"/>
          <w:szCs w:val="24"/>
          <w:lang w:eastAsia="en-US"/>
        </w:rPr>
      </w:pPr>
      <w:r w:rsidRPr="00CB7AB5">
        <w:rPr>
          <w:b/>
          <w:bCs/>
          <w:sz w:val="24"/>
          <w:szCs w:val="24"/>
          <w:lang w:eastAsia="en-US"/>
        </w:rPr>
        <w:t>ЧЕТВЕРТОГО СОЗЫВА</w:t>
      </w:r>
    </w:p>
    <w:p w14:paraId="5072D30C" w14:textId="77777777" w:rsidR="00CB7AB5" w:rsidRPr="00CB7AB5" w:rsidRDefault="00CB7AB5" w:rsidP="00CB7AB5">
      <w:pPr>
        <w:overflowPunct/>
        <w:jc w:val="center"/>
        <w:rPr>
          <w:rFonts w:cs="Arial"/>
          <w:b/>
          <w:bCs/>
          <w:sz w:val="24"/>
          <w:szCs w:val="16"/>
          <w:lang w:eastAsia="en-US"/>
        </w:rPr>
      </w:pPr>
    </w:p>
    <w:p w14:paraId="60175C55" w14:textId="77777777" w:rsidR="00CB7AB5" w:rsidRPr="00CB7AB5" w:rsidRDefault="00CB7AB5" w:rsidP="00CB7AB5">
      <w:pPr>
        <w:overflowPunct/>
        <w:jc w:val="center"/>
        <w:rPr>
          <w:rFonts w:cs="Arial"/>
          <w:b/>
          <w:bCs/>
          <w:sz w:val="28"/>
          <w:szCs w:val="28"/>
          <w:lang w:eastAsia="en-US"/>
        </w:rPr>
      </w:pPr>
      <w:r w:rsidRPr="00CB7AB5">
        <w:rPr>
          <w:rFonts w:cs="Arial"/>
          <w:b/>
          <w:bCs/>
          <w:sz w:val="28"/>
          <w:szCs w:val="28"/>
          <w:lang w:eastAsia="en-US"/>
        </w:rPr>
        <w:t>РЕШЕНИЕ</w:t>
      </w:r>
    </w:p>
    <w:p w14:paraId="7B3E1512" w14:textId="77777777" w:rsidR="00CB7AB5" w:rsidRPr="00CB7AB5" w:rsidRDefault="00CB7AB5" w:rsidP="00CB7AB5">
      <w:pPr>
        <w:overflowPunct/>
        <w:jc w:val="center"/>
        <w:rPr>
          <w:rFonts w:cs="Arial"/>
          <w:b/>
          <w:bCs/>
          <w:sz w:val="24"/>
          <w:szCs w:val="16"/>
          <w:lang w:eastAsia="en-US"/>
        </w:rPr>
      </w:pPr>
    </w:p>
    <w:p w14:paraId="17BB5ED5" w14:textId="380B8490" w:rsidR="00CB7AB5" w:rsidRPr="00CB7AB5" w:rsidRDefault="00CB7AB5" w:rsidP="00CB7AB5">
      <w:pPr>
        <w:overflowPunct/>
        <w:rPr>
          <w:rFonts w:cs="Arial"/>
          <w:sz w:val="28"/>
          <w:szCs w:val="28"/>
          <w:lang w:eastAsia="en-US"/>
        </w:rPr>
      </w:pPr>
      <w:r w:rsidRPr="00CB7AB5">
        <w:rPr>
          <w:rFonts w:cs="Arial"/>
          <w:sz w:val="28"/>
          <w:szCs w:val="28"/>
          <w:lang w:eastAsia="en-US"/>
        </w:rPr>
        <w:t>от 1</w:t>
      </w:r>
      <w:r>
        <w:rPr>
          <w:rFonts w:cs="Arial"/>
          <w:sz w:val="28"/>
          <w:szCs w:val="28"/>
          <w:lang w:eastAsia="en-US"/>
        </w:rPr>
        <w:t>4</w:t>
      </w:r>
      <w:r w:rsidRPr="00CB7AB5">
        <w:rPr>
          <w:rFonts w:cs="Arial"/>
          <w:sz w:val="28"/>
          <w:szCs w:val="28"/>
          <w:lang w:eastAsia="en-US"/>
        </w:rPr>
        <w:t xml:space="preserve"> </w:t>
      </w:r>
      <w:r>
        <w:rPr>
          <w:rFonts w:cs="Arial"/>
          <w:sz w:val="28"/>
          <w:szCs w:val="28"/>
          <w:lang w:eastAsia="en-US"/>
        </w:rPr>
        <w:t xml:space="preserve">августа </w:t>
      </w:r>
      <w:r w:rsidRPr="00CB7AB5">
        <w:rPr>
          <w:rFonts w:cs="Arial"/>
          <w:sz w:val="28"/>
          <w:szCs w:val="28"/>
          <w:lang w:eastAsia="en-US"/>
        </w:rPr>
        <w:t>202</w:t>
      </w:r>
      <w:r>
        <w:rPr>
          <w:rFonts w:cs="Arial"/>
          <w:sz w:val="28"/>
          <w:szCs w:val="28"/>
          <w:lang w:eastAsia="en-US"/>
        </w:rPr>
        <w:t>3</w:t>
      </w:r>
      <w:r w:rsidRPr="00CB7AB5">
        <w:rPr>
          <w:rFonts w:cs="Arial"/>
          <w:sz w:val="28"/>
          <w:szCs w:val="28"/>
          <w:lang w:eastAsia="en-US"/>
        </w:rPr>
        <w:t xml:space="preserve"> года № </w:t>
      </w:r>
      <w:r>
        <w:rPr>
          <w:rFonts w:cs="Arial"/>
          <w:sz w:val="28"/>
          <w:szCs w:val="28"/>
          <w:lang w:eastAsia="en-US"/>
        </w:rPr>
        <w:t>264</w:t>
      </w:r>
    </w:p>
    <w:p w14:paraId="0A31DEA2" w14:textId="77777777" w:rsidR="00CB7AB5" w:rsidRPr="00CB7AB5" w:rsidRDefault="00CB7AB5" w:rsidP="00CB7AB5">
      <w:pPr>
        <w:overflowPunct/>
        <w:rPr>
          <w:rFonts w:cs="Arial"/>
          <w:sz w:val="28"/>
          <w:szCs w:val="28"/>
          <w:lang w:eastAsia="en-US"/>
        </w:rPr>
      </w:pPr>
      <w:r w:rsidRPr="00CB7AB5">
        <w:rPr>
          <w:rFonts w:cs="Arial"/>
          <w:sz w:val="28"/>
          <w:szCs w:val="28"/>
          <w:lang w:eastAsia="en-US"/>
        </w:rPr>
        <w:t>п. Поныри</w:t>
      </w:r>
    </w:p>
    <w:p w14:paraId="3636AABE" w14:textId="77777777" w:rsidR="00CB7AB5" w:rsidRPr="00CB7AB5" w:rsidRDefault="00CB7AB5" w:rsidP="00CB7AB5">
      <w:pPr>
        <w:overflowPunct/>
        <w:autoSpaceDE/>
        <w:autoSpaceDN/>
        <w:adjustRightInd/>
        <w:rPr>
          <w:sz w:val="24"/>
          <w:szCs w:val="24"/>
          <w:lang w:eastAsia="en-US"/>
        </w:rPr>
      </w:pPr>
    </w:p>
    <w:p w14:paraId="6A411635" w14:textId="4249BC30" w:rsidR="00CB7AB5" w:rsidRPr="00CB7AB5" w:rsidRDefault="00CB7AB5" w:rsidP="00CB7AB5">
      <w:pPr>
        <w:overflowPunct/>
        <w:autoSpaceDE/>
        <w:autoSpaceDN/>
        <w:adjustRightInd/>
        <w:spacing w:line="240" w:lineRule="exact"/>
        <w:ind w:right="4820"/>
        <w:jc w:val="both"/>
        <w:rPr>
          <w:bCs/>
          <w:sz w:val="28"/>
          <w:szCs w:val="28"/>
          <w:lang w:eastAsia="en-US"/>
        </w:rPr>
      </w:pPr>
      <w:r w:rsidRPr="00CB7AB5">
        <w:rPr>
          <w:bCs/>
          <w:sz w:val="28"/>
          <w:szCs w:val="28"/>
          <w:lang w:eastAsia="en-US"/>
        </w:rPr>
        <w:t xml:space="preserve">Об утверждении Положения </w:t>
      </w:r>
      <w:r w:rsidRPr="00CB7AB5">
        <w:rPr>
          <w:sz w:val="28"/>
          <w:szCs w:val="28"/>
          <w:lang w:eastAsia="en-US"/>
        </w:rPr>
        <w:t>об оплате труда работников муниципальн</w:t>
      </w:r>
      <w:r>
        <w:rPr>
          <w:sz w:val="28"/>
          <w:szCs w:val="28"/>
          <w:lang w:eastAsia="en-US"/>
        </w:rPr>
        <w:t xml:space="preserve">ых бюджетных </w:t>
      </w:r>
      <w:r w:rsidRPr="00CB7AB5">
        <w:rPr>
          <w:sz w:val="28"/>
          <w:szCs w:val="28"/>
          <w:lang w:eastAsia="en-US"/>
        </w:rPr>
        <w:t>учреждени</w:t>
      </w:r>
      <w:r>
        <w:rPr>
          <w:sz w:val="28"/>
          <w:szCs w:val="28"/>
          <w:lang w:eastAsia="en-US"/>
        </w:rPr>
        <w:t xml:space="preserve">й </w:t>
      </w:r>
      <w:r w:rsidRPr="00CB7AB5">
        <w:rPr>
          <w:sz w:val="28"/>
          <w:szCs w:val="28"/>
          <w:lang w:eastAsia="en-US"/>
        </w:rPr>
        <w:t xml:space="preserve">Поныровского района Курской области по </w:t>
      </w:r>
      <w:r>
        <w:rPr>
          <w:sz w:val="28"/>
          <w:szCs w:val="28"/>
          <w:lang w:eastAsia="en-US"/>
        </w:rPr>
        <w:br/>
      </w:r>
      <w:r w:rsidRPr="00CB7AB5">
        <w:rPr>
          <w:sz w:val="28"/>
          <w:szCs w:val="28"/>
          <w:lang w:eastAsia="en-US"/>
        </w:rPr>
        <w:t>виду экономической деятельности «</w:t>
      </w:r>
      <w:r>
        <w:rPr>
          <w:sz w:val="28"/>
          <w:szCs w:val="28"/>
          <w:lang w:eastAsia="en-US"/>
        </w:rPr>
        <w:t>Образование</w:t>
      </w:r>
      <w:r w:rsidRPr="00CB7AB5">
        <w:rPr>
          <w:sz w:val="28"/>
          <w:szCs w:val="28"/>
          <w:lang w:eastAsia="en-US"/>
        </w:rPr>
        <w:t>»</w:t>
      </w:r>
    </w:p>
    <w:p w14:paraId="5DFDF1A1" w14:textId="77777777" w:rsidR="00CB7AB5" w:rsidRPr="00CB7AB5" w:rsidRDefault="00CB7AB5" w:rsidP="00CB7AB5">
      <w:pPr>
        <w:overflowPunct/>
        <w:autoSpaceDE/>
        <w:autoSpaceDN/>
        <w:adjustRightInd/>
        <w:ind w:right="4819"/>
        <w:jc w:val="both"/>
        <w:rPr>
          <w:sz w:val="24"/>
          <w:szCs w:val="24"/>
          <w:lang w:eastAsia="en-US"/>
        </w:rPr>
      </w:pPr>
    </w:p>
    <w:p w14:paraId="722B896C" w14:textId="77777777" w:rsidR="00CB7AB5" w:rsidRPr="00CB7AB5" w:rsidRDefault="00CB7AB5" w:rsidP="00CB7AB5">
      <w:pPr>
        <w:overflowPunct/>
        <w:autoSpaceDE/>
        <w:autoSpaceDN/>
        <w:adjustRightInd/>
        <w:ind w:right="4819"/>
        <w:jc w:val="both"/>
        <w:rPr>
          <w:sz w:val="24"/>
          <w:szCs w:val="24"/>
          <w:lang w:eastAsia="en-US"/>
        </w:rPr>
      </w:pPr>
    </w:p>
    <w:p w14:paraId="0B43EF92" w14:textId="0CDED905" w:rsidR="00CB7AB5" w:rsidRPr="00CB7AB5" w:rsidRDefault="00CB7AB5" w:rsidP="00CB7AB5">
      <w:pPr>
        <w:widowControl w:val="0"/>
        <w:overflowPunct/>
        <w:autoSpaceDE/>
        <w:autoSpaceDN/>
        <w:adjustRightInd/>
        <w:spacing w:line="317" w:lineRule="exact"/>
        <w:ind w:right="60" w:firstLine="851"/>
        <w:jc w:val="both"/>
        <w:rPr>
          <w:rFonts w:eastAsia="Calibri"/>
          <w:sz w:val="28"/>
          <w:szCs w:val="28"/>
          <w:lang w:eastAsia="en-US"/>
        </w:rPr>
      </w:pPr>
      <w:r w:rsidRPr="00CB7AB5">
        <w:rPr>
          <w:rFonts w:eastAsia="Calibri"/>
          <w:sz w:val="28"/>
          <w:szCs w:val="28"/>
          <w:lang w:eastAsia="en-US"/>
        </w:rPr>
        <w:t>Руководствуясь</w:t>
      </w:r>
      <w:r>
        <w:rPr>
          <w:rFonts w:eastAsia="Calibri"/>
          <w:sz w:val="28"/>
          <w:szCs w:val="28"/>
          <w:lang w:eastAsia="en-US"/>
        </w:rPr>
        <w:t xml:space="preserve"> Трудовым кодексом Российской Федерации, </w:t>
      </w:r>
      <w:r w:rsidRPr="00CB7AB5">
        <w:rPr>
          <w:rFonts w:eastAsia="Calibri"/>
          <w:sz w:val="28"/>
          <w:szCs w:val="28"/>
          <w:lang w:eastAsia="en-US"/>
        </w:rPr>
        <w:t xml:space="preserve"> Федеральным законом от 06.10.2003 </w:t>
      </w:r>
      <w:hyperlink r:id="rId4" w:history="1">
        <w:r w:rsidRPr="00CB7AB5">
          <w:rPr>
            <w:rFonts w:eastAsia="Calibri"/>
            <w:sz w:val="28"/>
            <w:szCs w:val="28"/>
            <w:lang w:eastAsia="en-US"/>
          </w:rPr>
          <w:t>№ 131-ФЗ</w:t>
        </w:r>
      </w:hyperlink>
      <w:r w:rsidRPr="00CB7AB5">
        <w:rPr>
          <w:rFonts w:eastAsia="Calibri"/>
          <w:sz w:val="28"/>
          <w:szCs w:val="28"/>
          <w:lang w:eastAsia="en-US"/>
        </w:rPr>
        <w:t xml:space="preserve"> «Об общих принципах организации местного самоуправления в Российской Федерации», </w:t>
      </w:r>
      <w:r>
        <w:rPr>
          <w:rFonts w:eastAsia="Calibri"/>
          <w:sz w:val="28"/>
          <w:szCs w:val="28"/>
          <w:lang w:eastAsia="en-US"/>
        </w:rPr>
        <w:t xml:space="preserve">в соответствии с </w:t>
      </w:r>
      <w:hyperlink r:id="rId5" w:history="1">
        <w:r w:rsidRPr="00CB7AB5">
          <w:rPr>
            <w:rFonts w:eastAsia="Calibri"/>
            <w:sz w:val="28"/>
            <w:szCs w:val="28"/>
            <w:lang w:eastAsia="en-US"/>
          </w:rPr>
          <w:t>Уставом</w:t>
        </w:r>
      </w:hyperlink>
      <w:r>
        <w:rPr>
          <w:rFonts w:eastAsia="Calibri"/>
          <w:sz w:val="28"/>
          <w:szCs w:val="28"/>
          <w:lang w:eastAsia="en-US"/>
        </w:rPr>
        <w:t xml:space="preserve"> муниципального района «</w:t>
      </w:r>
      <w:r w:rsidRPr="00CB7AB5">
        <w:rPr>
          <w:rFonts w:eastAsia="Calibri"/>
          <w:sz w:val="28"/>
          <w:szCs w:val="28"/>
          <w:lang w:eastAsia="en-US"/>
        </w:rPr>
        <w:t>Поныровск</w:t>
      </w:r>
      <w:r>
        <w:rPr>
          <w:rFonts w:eastAsia="Calibri"/>
          <w:sz w:val="28"/>
          <w:szCs w:val="28"/>
          <w:lang w:eastAsia="en-US"/>
        </w:rPr>
        <w:t>ий</w:t>
      </w:r>
      <w:r w:rsidRPr="00CB7AB5">
        <w:rPr>
          <w:rFonts w:eastAsia="Calibri"/>
          <w:sz w:val="28"/>
          <w:szCs w:val="28"/>
          <w:lang w:eastAsia="en-US"/>
        </w:rPr>
        <w:t xml:space="preserve"> район</w:t>
      </w:r>
      <w:r>
        <w:rPr>
          <w:rFonts w:eastAsia="Calibri"/>
          <w:sz w:val="28"/>
          <w:szCs w:val="28"/>
          <w:lang w:eastAsia="en-US"/>
        </w:rPr>
        <w:t>»</w:t>
      </w:r>
      <w:r w:rsidRPr="00CB7AB5">
        <w:rPr>
          <w:rFonts w:eastAsia="Calibri"/>
          <w:sz w:val="28"/>
          <w:szCs w:val="28"/>
          <w:lang w:eastAsia="en-US"/>
        </w:rPr>
        <w:t xml:space="preserve"> Курской области,</w:t>
      </w:r>
      <w:r w:rsidRPr="00CB7AB5">
        <w:rPr>
          <w:sz w:val="28"/>
          <w:szCs w:val="28"/>
          <w:lang w:eastAsia="en-US"/>
        </w:rPr>
        <w:t xml:space="preserve"> </w:t>
      </w:r>
      <w:r w:rsidRPr="00CB7AB5">
        <w:rPr>
          <w:rFonts w:eastAsia="Calibri"/>
          <w:sz w:val="28"/>
          <w:szCs w:val="28"/>
          <w:lang w:eastAsia="en-US"/>
        </w:rPr>
        <w:t>Представительное Собрание Поныровского района Курской области РЕШИЛО:</w:t>
      </w:r>
    </w:p>
    <w:p w14:paraId="484A66EA" w14:textId="36911064" w:rsidR="00CB7AB5" w:rsidRPr="00CB7AB5" w:rsidRDefault="00CB7AB5" w:rsidP="00CB7AB5">
      <w:pPr>
        <w:widowControl w:val="0"/>
        <w:overflowPunct/>
        <w:adjustRightInd/>
        <w:spacing w:before="220"/>
        <w:ind w:firstLine="540"/>
        <w:jc w:val="both"/>
        <w:rPr>
          <w:sz w:val="28"/>
          <w:szCs w:val="28"/>
        </w:rPr>
      </w:pPr>
      <w:r w:rsidRPr="00CB7AB5">
        <w:rPr>
          <w:sz w:val="28"/>
          <w:szCs w:val="28"/>
        </w:rPr>
        <w:t xml:space="preserve">1. Утвердить прилагаемое </w:t>
      </w:r>
      <w:hyperlink w:anchor="P32" w:history="1">
        <w:r w:rsidRPr="00CB7AB5">
          <w:rPr>
            <w:sz w:val="28"/>
            <w:szCs w:val="28"/>
          </w:rPr>
          <w:t>Положение</w:t>
        </w:r>
      </w:hyperlink>
      <w:r w:rsidRPr="00CB7AB5">
        <w:rPr>
          <w:sz w:val="28"/>
          <w:szCs w:val="28"/>
        </w:rPr>
        <w:t xml:space="preserve"> об оплате труда работников муниципальн</w:t>
      </w:r>
      <w:r>
        <w:rPr>
          <w:sz w:val="28"/>
          <w:szCs w:val="28"/>
        </w:rPr>
        <w:t xml:space="preserve">ых бюджетных </w:t>
      </w:r>
      <w:r w:rsidRPr="00CB7AB5">
        <w:rPr>
          <w:sz w:val="28"/>
          <w:szCs w:val="28"/>
        </w:rPr>
        <w:t>учреждени</w:t>
      </w:r>
      <w:r>
        <w:rPr>
          <w:sz w:val="28"/>
          <w:szCs w:val="28"/>
        </w:rPr>
        <w:t xml:space="preserve">й </w:t>
      </w:r>
      <w:r w:rsidRPr="00CB7AB5">
        <w:rPr>
          <w:sz w:val="28"/>
          <w:szCs w:val="28"/>
        </w:rPr>
        <w:t>Поныровского района Курской области</w:t>
      </w:r>
      <w:r>
        <w:rPr>
          <w:sz w:val="28"/>
          <w:szCs w:val="28"/>
        </w:rPr>
        <w:t xml:space="preserve"> по </w:t>
      </w:r>
      <w:r w:rsidRPr="00CB7AB5">
        <w:rPr>
          <w:sz w:val="28"/>
          <w:szCs w:val="28"/>
        </w:rPr>
        <w:t>виду экономической деятельности «</w:t>
      </w:r>
      <w:r>
        <w:rPr>
          <w:sz w:val="28"/>
          <w:szCs w:val="28"/>
        </w:rPr>
        <w:t>Образование»</w:t>
      </w:r>
      <w:r w:rsidRPr="00CB7AB5">
        <w:rPr>
          <w:sz w:val="28"/>
          <w:szCs w:val="28"/>
        </w:rPr>
        <w:t>.</w:t>
      </w:r>
    </w:p>
    <w:p w14:paraId="695B05A8" w14:textId="77777777" w:rsidR="00CB7AB5" w:rsidRPr="00CB7AB5" w:rsidRDefault="00CB7AB5" w:rsidP="00CB7AB5">
      <w:pPr>
        <w:overflowPunct/>
        <w:autoSpaceDE/>
        <w:autoSpaceDN/>
        <w:adjustRightInd/>
        <w:ind w:firstLine="540"/>
        <w:jc w:val="both"/>
        <w:rPr>
          <w:sz w:val="28"/>
          <w:szCs w:val="28"/>
          <w:lang w:eastAsia="en-US"/>
        </w:rPr>
      </w:pPr>
      <w:r w:rsidRPr="00CB7AB5">
        <w:rPr>
          <w:sz w:val="28"/>
          <w:szCs w:val="28"/>
          <w:lang w:eastAsia="en-US"/>
        </w:rPr>
        <w:t>2. Настоящее решение вступает в силу со дня его подписания.</w:t>
      </w:r>
    </w:p>
    <w:p w14:paraId="63F4F863" w14:textId="77777777" w:rsidR="00CB7AB5" w:rsidRPr="00CB7AB5" w:rsidRDefault="00CB7AB5" w:rsidP="00CB7AB5">
      <w:pPr>
        <w:overflowPunct/>
        <w:autoSpaceDE/>
        <w:autoSpaceDN/>
        <w:adjustRightInd/>
        <w:jc w:val="both"/>
        <w:rPr>
          <w:sz w:val="28"/>
          <w:szCs w:val="28"/>
          <w:lang w:eastAsia="en-US"/>
        </w:rPr>
      </w:pPr>
    </w:p>
    <w:p w14:paraId="47E9DF8E" w14:textId="77777777" w:rsidR="00CB7AB5" w:rsidRPr="00CB7AB5" w:rsidRDefault="00CB7AB5" w:rsidP="00CB7AB5">
      <w:pPr>
        <w:overflowPunct/>
        <w:autoSpaceDE/>
        <w:autoSpaceDN/>
        <w:adjustRightInd/>
        <w:jc w:val="both"/>
        <w:rPr>
          <w:sz w:val="28"/>
          <w:szCs w:val="28"/>
          <w:lang w:eastAsia="en-US"/>
        </w:rPr>
      </w:pPr>
    </w:p>
    <w:p w14:paraId="72323282" w14:textId="77777777" w:rsidR="00CB7AB5" w:rsidRPr="00CB7AB5" w:rsidRDefault="00CB7AB5" w:rsidP="00CB7AB5">
      <w:pPr>
        <w:overflowPunct/>
        <w:autoSpaceDE/>
        <w:autoSpaceDN/>
        <w:adjustRightInd/>
        <w:jc w:val="both"/>
        <w:rPr>
          <w:sz w:val="28"/>
          <w:szCs w:val="28"/>
          <w:lang w:eastAsia="en-US"/>
        </w:rPr>
      </w:pPr>
      <w:r w:rsidRPr="00CB7AB5">
        <w:rPr>
          <w:sz w:val="28"/>
          <w:szCs w:val="28"/>
          <w:lang w:eastAsia="en-US"/>
        </w:rPr>
        <w:t xml:space="preserve">Председатель Представительного Собрания </w:t>
      </w:r>
    </w:p>
    <w:p w14:paraId="0AC8A2F6" w14:textId="65579674" w:rsidR="00CB7AB5" w:rsidRPr="00CB7AB5" w:rsidRDefault="00CB7AB5" w:rsidP="00CB7AB5">
      <w:pPr>
        <w:overflowPunct/>
        <w:autoSpaceDE/>
        <w:autoSpaceDN/>
        <w:adjustRightInd/>
        <w:jc w:val="both"/>
        <w:rPr>
          <w:sz w:val="28"/>
          <w:szCs w:val="28"/>
          <w:lang w:eastAsia="en-US"/>
        </w:rPr>
      </w:pPr>
      <w:r w:rsidRPr="00CB7AB5">
        <w:rPr>
          <w:sz w:val="28"/>
          <w:szCs w:val="28"/>
          <w:lang w:eastAsia="en-US"/>
        </w:rPr>
        <w:t xml:space="preserve">Поныровского района Курской области                       </w:t>
      </w:r>
      <w:r>
        <w:rPr>
          <w:sz w:val="28"/>
          <w:szCs w:val="28"/>
          <w:lang w:eastAsia="en-US"/>
        </w:rPr>
        <w:t xml:space="preserve">          </w:t>
      </w:r>
      <w:r w:rsidRPr="00CB7AB5">
        <w:rPr>
          <w:sz w:val="28"/>
          <w:szCs w:val="28"/>
          <w:lang w:eastAsia="en-US"/>
        </w:rPr>
        <w:t xml:space="preserve">                        Н.И. Лепина</w:t>
      </w:r>
    </w:p>
    <w:p w14:paraId="4E20630D" w14:textId="77777777" w:rsidR="00CB7AB5" w:rsidRPr="00CB7AB5" w:rsidRDefault="00CB7AB5" w:rsidP="00CB7AB5">
      <w:pPr>
        <w:overflowPunct/>
        <w:autoSpaceDE/>
        <w:autoSpaceDN/>
        <w:adjustRightInd/>
        <w:rPr>
          <w:sz w:val="28"/>
          <w:szCs w:val="28"/>
          <w:lang w:eastAsia="en-US"/>
        </w:rPr>
      </w:pPr>
    </w:p>
    <w:p w14:paraId="4B84BF97" w14:textId="77777777" w:rsidR="00CB7AB5" w:rsidRPr="00CB7AB5" w:rsidRDefault="00CB7AB5" w:rsidP="00CB7AB5">
      <w:pPr>
        <w:overflowPunct/>
        <w:autoSpaceDE/>
        <w:autoSpaceDN/>
        <w:adjustRightInd/>
        <w:rPr>
          <w:sz w:val="28"/>
          <w:szCs w:val="28"/>
          <w:lang w:eastAsia="en-US"/>
        </w:rPr>
      </w:pPr>
    </w:p>
    <w:p w14:paraId="3EB6E3D7" w14:textId="281EAA8E" w:rsidR="00CB7AB5" w:rsidRPr="00CB7AB5" w:rsidRDefault="00CB7AB5" w:rsidP="00CB7AB5">
      <w:pPr>
        <w:overflowPunct/>
        <w:autoSpaceDE/>
        <w:autoSpaceDN/>
        <w:adjustRightInd/>
        <w:rPr>
          <w:sz w:val="28"/>
          <w:szCs w:val="28"/>
          <w:lang w:eastAsia="en-US"/>
        </w:rPr>
      </w:pPr>
      <w:r w:rsidRPr="00CB7AB5">
        <w:rPr>
          <w:sz w:val="28"/>
          <w:szCs w:val="28"/>
          <w:lang w:eastAsia="en-US"/>
        </w:rPr>
        <w:t xml:space="preserve">Глава Поныровского района Курской области                    </w:t>
      </w:r>
      <w:r>
        <w:rPr>
          <w:sz w:val="28"/>
          <w:szCs w:val="28"/>
          <w:lang w:eastAsia="en-US"/>
        </w:rPr>
        <w:t xml:space="preserve">        </w:t>
      </w:r>
      <w:r w:rsidRPr="00CB7AB5">
        <w:rPr>
          <w:sz w:val="28"/>
          <w:szCs w:val="28"/>
          <w:lang w:eastAsia="en-US"/>
        </w:rPr>
        <w:t xml:space="preserve">        В.С. </w:t>
      </w:r>
      <w:proofErr w:type="spellStart"/>
      <w:r w:rsidRPr="00CB7AB5">
        <w:rPr>
          <w:sz w:val="28"/>
          <w:szCs w:val="28"/>
          <w:lang w:eastAsia="en-US"/>
        </w:rPr>
        <w:t>Торубаров</w:t>
      </w:r>
      <w:proofErr w:type="spellEnd"/>
    </w:p>
    <w:p w14:paraId="094F7CBC" w14:textId="77777777" w:rsidR="00CB7AB5" w:rsidRPr="00CB7AB5" w:rsidRDefault="00CB7AB5" w:rsidP="00CB7AB5">
      <w:pPr>
        <w:overflowPunct/>
        <w:autoSpaceDE/>
        <w:autoSpaceDN/>
        <w:adjustRightInd/>
        <w:rPr>
          <w:sz w:val="28"/>
          <w:szCs w:val="28"/>
          <w:lang w:eastAsia="en-US"/>
        </w:rPr>
      </w:pPr>
    </w:p>
    <w:p w14:paraId="4970F2AA" w14:textId="77777777" w:rsidR="00CB7AB5" w:rsidRPr="00CB7AB5" w:rsidRDefault="00CB7AB5" w:rsidP="00CB7AB5">
      <w:pPr>
        <w:overflowPunct/>
        <w:autoSpaceDE/>
        <w:autoSpaceDN/>
        <w:adjustRightInd/>
        <w:rPr>
          <w:sz w:val="28"/>
          <w:szCs w:val="28"/>
          <w:lang w:eastAsia="en-US"/>
        </w:rPr>
      </w:pPr>
    </w:p>
    <w:p w14:paraId="0D1A50B5" w14:textId="2293FC71" w:rsidR="00CB7AB5" w:rsidRPr="00CB7AB5" w:rsidRDefault="00CB7AB5" w:rsidP="00CB7AB5">
      <w:pPr>
        <w:overflowPunct/>
        <w:autoSpaceDE/>
        <w:autoSpaceDN/>
        <w:adjustRightInd/>
        <w:rPr>
          <w:sz w:val="28"/>
          <w:szCs w:val="28"/>
          <w:lang w:eastAsia="en-US"/>
        </w:rPr>
      </w:pPr>
      <w:r w:rsidRPr="00CB7AB5">
        <w:rPr>
          <w:sz w:val="28"/>
          <w:szCs w:val="28"/>
          <w:lang w:eastAsia="en-US"/>
        </w:rPr>
        <w:t xml:space="preserve">«___» </w:t>
      </w:r>
      <w:r>
        <w:rPr>
          <w:sz w:val="28"/>
          <w:szCs w:val="28"/>
          <w:lang w:eastAsia="en-US"/>
        </w:rPr>
        <w:t xml:space="preserve">августа </w:t>
      </w:r>
      <w:r w:rsidRPr="00CB7AB5">
        <w:rPr>
          <w:sz w:val="28"/>
          <w:szCs w:val="28"/>
          <w:lang w:eastAsia="en-US"/>
        </w:rPr>
        <w:t>202</w:t>
      </w:r>
      <w:r>
        <w:rPr>
          <w:sz w:val="28"/>
          <w:szCs w:val="28"/>
          <w:lang w:eastAsia="en-US"/>
        </w:rPr>
        <w:t>3</w:t>
      </w:r>
      <w:r w:rsidRPr="00CB7AB5">
        <w:rPr>
          <w:sz w:val="28"/>
          <w:szCs w:val="28"/>
          <w:lang w:eastAsia="en-US"/>
        </w:rPr>
        <w:t xml:space="preserve"> года</w:t>
      </w:r>
    </w:p>
    <w:p w14:paraId="4596E747" w14:textId="77777777" w:rsidR="00CB7AB5" w:rsidRPr="00CB7AB5" w:rsidRDefault="00CB7AB5" w:rsidP="00CB7AB5">
      <w:pPr>
        <w:widowControl w:val="0"/>
        <w:overflowPunct/>
        <w:adjustRightInd/>
        <w:jc w:val="right"/>
        <w:outlineLvl w:val="0"/>
        <w:rPr>
          <w:sz w:val="28"/>
          <w:szCs w:val="28"/>
        </w:rPr>
      </w:pPr>
    </w:p>
    <w:p w14:paraId="4933591F" w14:textId="77777777" w:rsidR="00CB7AB5" w:rsidRPr="00CB7AB5" w:rsidRDefault="00CB7AB5" w:rsidP="00CB7AB5">
      <w:pPr>
        <w:widowControl w:val="0"/>
        <w:overflowPunct/>
        <w:adjustRightInd/>
        <w:jc w:val="right"/>
        <w:outlineLvl w:val="0"/>
        <w:rPr>
          <w:sz w:val="28"/>
          <w:szCs w:val="28"/>
        </w:rPr>
      </w:pPr>
    </w:p>
    <w:p w14:paraId="51EEDB4B" w14:textId="77777777" w:rsidR="00CB7AB5" w:rsidRPr="00CB7AB5" w:rsidRDefault="00CB7AB5" w:rsidP="00CB7AB5">
      <w:pPr>
        <w:widowControl w:val="0"/>
        <w:overflowPunct/>
        <w:adjustRightInd/>
        <w:jc w:val="right"/>
        <w:outlineLvl w:val="0"/>
        <w:rPr>
          <w:sz w:val="28"/>
          <w:szCs w:val="28"/>
        </w:rPr>
      </w:pPr>
    </w:p>
    <w:p w14:paraId="535FAEB3" w14:textId="77777777" w:rsidR="00CB7AB5" w:rsidRPr="00CB7AB5" w:rsidRDefault="00CB7AB5" w:rsidP="00CB7AB5">
      <w:pPr>
        <w:widowControl w:val="0"/>
        <w:overflowPunct/>
        <w:adjustRightInd/>
        <w:jc w:val="right"/>
        <w:outlineLvl w:val="0"/>
        <w:rPr>
          <w:sz w:val="28"/>
          <w:szCs w:val="28"/>
        </w:rPr>
      </w:pPr>
    </w:p>
    <w:p w14:paraId="18BDFCCB" w14:textId="77777777" w:rsidR="00CB7AB5" w:rsidRPr="00CB7AB5" w:rsidRDefault="00CB7AB5" w:rsidP="00CB7AB5">
      <w:pPr>
        <w:widowControl w:val="0"/>
        <w:overflowPunct/>
        <w:adjustRightInd/>
        <w:jc w:val="right"/>
        <w:outlineLvl w:val="0"/>
        <w:rPr>
          <w:sz w:val="28"/>
          <w:szCs w:val="28"/>
        </w:rPr>
      </w:pPr>
    </w:p>
    <w:p w14:paraId="4B97C393" w14:textId="77777777" w:rsidR="00CB7AB5" w:rsidRDefault="00CB7AB5" w:rsidP="00CB7AB5">
      <w:pPr>
        <w:widowControl w:val="0"/>
        <w:overflowPunct/>
        <w:adjustRightInd/>
        <w:jc w:val="right"/>
        <w:outlineLvl w:val="0"/>
        <w:rPr>
          <w:sz w:val="28"/>
          <w:szCs w:val="28"/>
        </w:rPr>
      </w:pPr>
    </w:p>
    <w:p w14:paraId="46C61BDC" w14:textId="77777777" w:rsidR="00CB7AB5" w:rsidRDefault="00CB7AB5" w:rsidP="00CB7AB5">
      <w:pPr>
        <w:widowControl w:val="0"/>
        <w:overflowPunct/>
        <w:adjustRightInd/>
        <w:jc w:val="right"/>
        <w:outlineLvl w:val="0"/>
        <w:rPr>
          <w:sz w:val="28"/>
          <w:szCs w:val="28"/>
        </w:rPr>
      </w:pPr>
    </w:p>
    <w:p w14:paraId="420136FC" w14:textId="77777777" w:rsidR="00CB7AB5" w:rsidRDefault="00CB7AB5" w:rsidP="00CB7AB5">
      <w:pPr>
        <w:widowControl w:val="0"/>
        <w:overflowPunct/>
        <w:adjustRightInd/>
        <w:jc w:val="right"/>
        <w:outlineLvl w:val="0"/>
        <w:rPr>
          <w:sz w:val="28"/>
          <w:szCs w:val="28"/>
        </w:rPr>
      </w:pPr>
    </w:p>
    <w:p w14:paraId="00480608" w14:textId="77777777" w:rsidR="00CB7AB5" w:rsidRDefault="00CB7AB5" w:rsidP="00CB7AB5">
      <w:pPr>
        <w:widowControl w:val="0"/>
        <w:overflowPunct/>
        <w:adjustRightInd/>
        <w:jc w:val="right"/>
        <w:outlineLvl w:val="0"/>
        <w:rPr>
          <w:sz w:val="28"/>
          <w:szCs w:val="28"/>
        </w:rPr>
      </w:pPr>
    </w:p>
    <w:p w14:paraId="5CF67468" w14:textId="77777777" w:rsidR="00CB7AB5" w:rsidRDefault="00CB7AB5" w:rsidP="00CB7AB5">
      <w:pPr>
        <w:widowControl w:val="0"/>
        <w:overflowPunct/>
        <w:adjustRightInd/>
        <w:jc w:val="right"/>
        <w:outlineLvl w:val="0"/>
        <w:rPr>
          <w:sz w:val="28"/>
          <w:szCs w:val="28"/>
        </w:rPr>
      </w:pPr>
    </w:p>
    <w:p w14:paraId="7AC23A36" w14:textId="77777777" w:rsidR="00CB7AB5" w:rsidRDefault="00CB7AB5" w:rsidP="00CB7AB5">
      <w:pPr>
        <w:widowControl w:val="0"/>
        <w:overflowPunct/>
        <w:adjustRightInd/>
        <w:jc w:val="right"/>
        <w:outlineLvl w:val="0"/>
        <w:rPr>
          <w:sz w:val="28"/>
          <w:szCs w:val="28"/>
        </w:rPr>
      </w:pPr>
    </w:p>
    <w:p w14:paraId="29B370F6" w14:textId="14CE951C" w:rsidR="00CB7AB5" w:rsidRPr="00CB7AB5" w:rsidRDefault="00CB7AB5" w:rsidP="00CB7AB5">
      <w:pPr>
        <w:widowControl w:val="0"/>
        <w:overflowPunct/>
        <w:adjustRightInd/>
        <w:jc w:val="right"/>
        <w:outlineLvl w:val="0"/>
        <w:rPr>
          <w:sz w:val="28"/>
          <w:szCs w:val="28"/>
        </w:rPr>
      </w:pPr>
      <w:r>
        <w:rPr>
          <w:sz w:val="28"/>
          <w:szCs w:val="28"/>
        </w:rPr>
        <w:lastRenderedPageBreak/>
        <w:t>Приложение</w:t>
      </w:r>
    </w:p>
    <w:p w14:paraId="1836B15A" w14:textId="77777777" w:rsidR="00CB7AB5" w:rsidRPr="00CB7AB5" w:rsidRDefault="00CB7AB5" w:rsidP="00CB7AB5">
      <w:pPr>
        <w:widowControl w:val="0"/>
        <w:overflowPunct/>
        <w:adjustRightInd/>
        <w:jc w:val="right"/>
        <w:outlineLvl w:val="0"/>
        <w:rPr>
          <w:sz w:val="28"/>
          <w:szCs w:val="28"/>
        </w:rPr>
      </w:pPr>
      <w:r w:rsidRPr="00CB7AB5">
        <w:rPr>
          <w:sz w:val="28"/>
          <w:szCs w:val="28"/>
        </w:rPr>
        <w:t>Утверждено</w:t>
      </w:r>
    </w:p>
    <w:p w14:paraId="053E8019" w14:textId="77777777" w:rsidR="00CB7AB5" w:rsidRPr="00CB7AB5" w:rsidRDefault="00CB7AB5" w:rsidP="00CB7AB5">
      <w:pPr>
        <w:widowControl w:val="0"/>
        <w:overflowPunct/>
        <w:adjustRightInd/>
        <w:jc w:val="right"/>
        <w:rPr>
          <w:sz w:val="28"/>
          <w:szCs w:val="28"/>
        </w:rPr>
      </w:pPr>
      <w:r w:rsidRPr="00CB7AB5">
        <w:rPr>
          <w:sz w:val="28"/>
          <w:szCs w:val="28"/>
        </w:rPr>
        <w:t>решением Представительного Собрания</w:t>
      </w:r>
      <w:r w:rsidRPr="00CB7AB5">
        <w:rPr>
          <w:sz w:val="28"/>
          <w:szCs w:val="28"/>
        </w:rPr>
        <w:br/>
        <w:t xml:space="preserve"> Поныровского района Курской области</w:t>
      </w:r>
    </w:p>
    <w:p w14:paraId="49C4ED9D" w14:textId="42B30ABB" w:rsidR="00CB7AB5" w:rsidRPr="00CB7AB5" w:rsidRDefault="00CB7AB5" w:rsidP="00CB7AB5">
      <w:pPr>
        <w:widowControl w:val="0"/>
        <w:overflowPunct/>
        <w:adjustRightInd/>
        <w:jc w:val="right"/>
        <w:rPr>
          <w:sz w:val="28"/>
          <w:szCs w:val="28"/>
        </w:rPr>
      </w:pPr>
      <w:r w:rsidRPr="00CB7AB5">
        <w:rPr>
          <w:sz w:val="28"/>
          <w:szCs w:val="28"/>
        </w:rPr>
        <w:t>от 1</w:t>
      </w:r>
      <w:r>
        <w:rPr>
          <w:sz w:val="28"/>
          <w:szCs w:val="28"/>
        </w:rPr>
        <w:t>4</w:t>
      </w:r>
      <w:r w:rsidRPr="00CB7AB5">
        <w:rPr>
          <w:sz w:val="28"/>
          <w:szCs w:val="28"/>
        </w:rPr>
        <w:t>.0</w:t>
      </w:r>
      <w:r>
        <w:rPr>
          <w:sz w:val="28"/>
          <w:szCs w:val="28"/>
        </w:rPr>
        <w:t>8</w:t>
      </w:r>
      <w:r w:rsidRPr="00CB7AB5">
        <w:rPr>
          <w:sz w:val="28"/>
          <w:szCs w:val="28"/>
        </w:rPr>
        <w:t>.202</w:t>
      </w:r>
      <w:r>
        <w:rPr>
          <w:sz w:val="28"/>
          <w:szCs w:val="28"/>
        </w:rPr>
        <w:t>3</w:t>
      </w:r>
      <w:r w:rsidRPr="00CB7AB5">
        <w:rPr>
          <w:sz w:val="28"/>
          <w:szCs w:val="28"/>
        </w:rPr>
        <w:t xml:space="preserve"> № </w:t>
      </w:r>
      <w:r>
        <w:rPr>
          <w:sz w:val="28"/>
          <w:szCs w:val="28"/>
        </w:rPr>
        <w:t>264</w:t>
      </w:r>
      <w:r w:rsidRPr="00CB7AB5">
        <w:rPr>
          <w:sz w:val="28"/>
          <w:szCs w:val="28"/>
        </w:rPr>
        <w:t xml:space="preserve"> </w:t>
      </w:r>
    </w:p>
    <w:p w14:paraId="295ADDF5" w14:textId="77777777" w:rsidR="00CB7AB5" w:rsidRDefault="00CB7AB5" w:rsidP="00253B01">
      <w:pPr>
        <w:jc w:val="center"/>
        <w:rPr>
          <w:rFonts w:ascii="TimesNewRomanPSMT" w:hAnsi="TimesNewRomanPSMT" w:cs="TimesNewRomanPSMT"/>
          <w:b/>
          <w:sz w:val="22"/>
          <w:szCs w:val="22"/>
        </w:rPr>
      </w:pPr>
    </w:p>
    <w:p w14:paraId="1E01D44D" w14:textId="6BCA89DB" w:rsidR="00253B01" w:rsidRPr="00CB7AB5" w:rsidRDefault="00253B01" w:rsidP="00CB7AB5">
      <w:pPr>
        <w:jc w:val="center"/>
        <w:rPr>
          <w:b/>
          <w:sz w:val="28"/>
          <w:szCs w:val="28"/>
        </w:rPr>
      </w:pPr>
      <w:r w:rsidRPr="00CB7AB5">
        <w:rPr>
          <w:b/>
          <w:sz w:val="28"/>
          <w:szCs w:val="28"/>
        </w:rPr>
        <w:t>ПОЛОЖЕНИЕ</w:t>
      </w:r>
    </w:p>
    <w:p w14:paraId="22EA7390" w14:textId="75C92653" w:rsidR="00253B01" w:rsidRPr="00CB7AB5" w:rsidRDefault="00253B01" w:rsidP="00CB7AB5">
      <w:pPr>
        <w:jc w:val="center"/>
        <w:rPr>
          <w:b/>
          <w:sz w:val="28"/>
          <w:szCs w:val="28"/>
        </w:rPr>
      </w:pPr>
      <w:r w:rsidRPr="00CB7AB5">
        <w:rPr>
          <w:b/>
          <w:sz w:val="28"/>
          <w:szCs w:val="28"/>
        </w:rPr>
        <w:t>об оплате труда работников муниципальных</w:t>
      </w:r>
      <w:r w:rsidR="00A1305E" w:rsidRPr="00CB7AB5">
        <w:rPr>
          <w:b/>
          <w:sz w:val="28"/>
          <w:szCs w:val="28"/>
        </w:rPr>
        <w:t xml:space="preserve"> </w:t>
      </w:r>
      <w:r w:rsidR="009F7DA9" w:rsidRPr="00CB7AB5">
        <w:rPr>
          <w:b/>
          <w:sz w:val="28"/>
          <w:szCs w:val="28"/>
        </w:rPr>
        <w:t xml:space="preserve">бюджетных </w:t>
      </w:r>
      <w:r w:rsidRPr="00CB7AB5">
        <w:rPr>
          <w:b/>
          <w:sz w:val="28"/>
          <w:szCs w:val="28"/>
        </w:rPr>
        <w:t>учреждений Поныровского района</w:t>
      </w:r>
      <w:r w:rsidR="00CB7AB5">
        <w:rPr>
          <w:b/>
          <w:sz w:val="28"/>
          <w:szCs w:val="28"/>
        </w:rPr>
        <w:t xml:space="preserve"> </w:t>
      </w:r>
      <w:r w:rsidRPr="00CB7AB5">
        <w:rPr>
          <w:b/>
          <w:sz w:val="28"/>
          <w:szCs w:val="28"/>
        </w:rPr>
        <w:t>Курской области по виду экономической деятельности «Образование»</w:t>
      </w:r>
    </w:p>
    <w:p w14:paraId="17600DD1" w14:textId="77777777" w:rsidR="00253B01" w:rsidRPr="00CB7AB5" w:rsidRDefault="00253B01" w:rsidP="00CB7AB5">
      <w:pPr>
        <w:jc w:val="both"/>
        <w:rPr>
          <w:b/>
          <w:sz w:val="28"/>
          <w:szCs w:val="28"/>
        </w:rPr>
      </w:pPr>
    </w:p>
    <w:p w14:paraId="7C4DEAE5" w14:textId="77777777" w:rsidR="00253B01" w:rsidRPr="00CB7AB5" w:rsidRDefault="00253B01" w:rsidP="00CB7AB5">
      <w:pPr>
        <w:ind w:firstLine="709"/>
        <w:jc w:val="both"/>
        <w:rPr>
          <w:b/>
          <w:sz w:val="28"/>
          <w:szCs w:val="28"/>
        </w:rPr>
      </w:pPr>
      <w:r w:rsidRPr="00CB7AB5">
        <w:rPr>
          <w:b/>
          <w:sz w:val="28"/>
          <w:szCs w:val="28"/>
        </w:rPr>
        <w:t>I. Общие положения</w:t>
      </w:r>
    </w:p>
    <w:p w14:paraId="543942E9" w14:textId="77777777" w:rsidR="00466120" w:rsidRPr="00CB7AB5" w:rsidRDefault="00253B01" w:rsidP="00CB7AB5">
      <w:pPr>
        <w:ind w:firstLine="709"/>
        <w:jc w:val="both"/>
        <w:rPr>
          <w:sz w:val="28"/>
          <w:szCs w:val="28"/>
        </w:rPr>
      </w:pPr>
      <w:r w:rsidRPr="00CB7AB5">
        <w:rPr>
          <w:sz w:val="28"/>
          <w:szCs w:val="28"/>
        </w:rPr>
        <w:t xml:space="preserve">1.1 Настоящее Положение об оплате труда работников муниципальных </w:t>
      </w:r>
      <w:r w:rsidR="009F7DA9" w:rsidRPr="00CB7AB5">
        <w:rPr>
          <w:sz w:val="28"/>
          <w:szCs w:val="28"/>
        </w:rPr>
        <w:t xml:space="preserve">бюджетных </w:t>
      </w:r>
      <w:r w:rsidRPr="00CB7AB5">
        <w:rPr>
          <w:sz w:val="28"/>
          <w:szCs w:val="28"/>
        </w:rPr>
        <w:t>учреждений Поныровского района Курской области по виду экономической деятельности «Образование» (далее – Положение) разработано в соответствии с Трудовым кодексом Российской Федерации</w:t>
      </w:r>
      <w:r w:rsidR="00FE64AF" w:rsidRPr="00CB7AB5">
        <w:rPr>
          <w:sz w:val="28"/>
          <w:szCs w:val="28"/>
        </w:rPr>
        <w:t>,</w:t>
      </w:r>
      <w:r w:rsidR="00466120" w:rsidRPr="00CB7AB5">
        <w:rPr>
          <w:sz w:val="28"/>
          <w:szCs w:val="28"/>
        </w:rPr>
        <w:t xml:space="preserve"> </w:t>
      </w:r>
      <w:bookmarkStart w:id="0" w:name="_Hlk142033249"/>
      <w:r w:rsidR="00466120" w:rsidRPr="00CB7AB5">
        <w:rPr>
          <w:sz w:val="28"/>
          <w:szCs w:val="28"/>
        </w:rPr>
        <w:t>а также нормативных правовых актов Курской области, принятых в связи с введением новых систем оплаты труда, и включает в себя</w:t>
      </w:r>
      <w:r w:rsidR="009F7DA9" w:rsidRPr="00CB7AB5">
        <w:rPr>
          <w:sz w:val="28"/>
          <w:szCs w:val="28"/>
        </w:rPr>
        <w:t xml:space="preserve"> рекомендуемые </w:t>
      </w:r>
      <w:bookmarkStart w:id="1" w:name="_Hlk142313837"/>
      <w:r w:rsidR="009F7DA9" w:rsidRPr="00CB7AB5">
        <w:rPr>
          <w:sz w:val="28"/>
          <w:szCs w:val="28"/>
        </w:rPr>
        <w:t>минимальные</w:t>
      </w:r>
      <w:bookmarkEnd w:id="1"/>
      <w:r w:rsidR="00466120" w:rsidRPr="00CB7AB5">
        <w:rPr>
          <w:sz w:val="28"/>
          <w:szCs w:val="28"/>
        </w:rPr>
        <w:t xml:space="preserve"> </w:t>
      </w:r>
      <w:r w:rsidR="009F7DA9" w:rsidRPr="00CB7AB5">
        <w:rPr>
          <w:sz w:val="28"/>
          <w:szCs w:val="28"/>
        </w:rPr>
        <w:t xml:space="preserve"> </w:t>
      </w:r>
      <w:r w:rsidR="00466120" w:rsidRPr="00CB7AB5">
        <w:rPr>
          <w:sz w:val="28"/>
          <w:szCs w:val="28"/>
        </w:rPr>
        <w:t>размеры окладов (должностных окладов), ставок заработной платы (далее -</w:t>
      </w:r>
      <w:r w:rsidR="009F7DA9" w:rsidRPr="00CB7AB5">
        <w:rPr>
          <w:sz w:val="28"/>
          <w:szCs w:val="28"/>
        </w:rPr>
        <w:t xml:space="preserve"> минимальные</w:t>
      </w:r>
      <w:r w:rsidR="00466120" w:rsidRPr="00CB7AB5">
        <w:rPr>
          <w:sz w:val="28"/>
          <w:szCs w:val="28"/>
        </w:rPr>
        <w:t xml:space="preserve"> оклады) по профессиональным квалификационным группам (далее - ПКГ),</w:t>
      </w:r>
      <w:r w:rsidR="009F7DA9" w:rsidRPr="00CB7AB5">
        <w:rPr>
          <w:sz w:val="28"/>
          <w:szCs w:val="28"/>
        </w:rPr>
        <w:t xml:space="preserve"> рекомендуемые</w:t>
      </w:r>
      <w:r w:rsidR="00466120" w:rsidRPr="00CB7AB5">
        <w:rPr>
          <w:sz w:val="28"/>
          <w:szCs w:val="28"/>
        </w:rPr>
        <w:t xml:space="preserve"> размеры повышающих коэффициентов к окладам; условия и размеры выплат компенсационного и стимулирующего характера в соответствии с перечнями выплат, </w:t>
      </w:r>
      <w:r w:rsidR="009F7DA9" w:rsidRPr="00CB7AB5">
        <w:rPr>
          <w:sz w:val="28"/>
          <w:szCs w:val="28"/>
        </w:rPr>
        <w:t xml:space="preserve">утвержденными Правительством Курской области, </w:t>
      </w:r>
      <w:r w:rsidR="00466120" w:rsidRPr="00CB7AB5">
        <w:rPr>
          <w:sz w:val="28"/>
          <w:szCs w:val="28"/>
        </w:rPr>
        <w:t>а также критерии их установления, условия оплаты труда руководителей учреждений, их заместителей по виду экономической деятельности "Образование" (далее - Положение).</w:t>
      </w:r>
    </w:p>
    <w:bookmarkEnd w:id="0"/>
    <w:p w14:paraId="33C8B7E4" w14:textId="77777777" w:rsidR="00253B01" w:rsidRPr="00CB7AB5" w:rsidRDefault="00253B01" w:rsidP="00CB7AB5">
      <w:pPr>
        <w:ind w:firstLine="709"/>
        <w:jc w:val="both"/>
        <w:rPr>
          <w:sz w:val="28"/>
          <w:szCs w:val="28"/>
        </w:rPr>
      </w:pPr>
      <w:r w:rsidRPr="00CB7AB5">
        <w:rPr>
          <w:sz w:val="28"/>
          <w:szCs w:val="28"/>
        </w:rPr>
        <w:t>1.2 Настоящее Положение регулирует порядок оплаты труда работников муниципальных</w:t>
      </w:r>
      <w:r w:rsidR="009F7DA9" w:rsidRPr="00CB7AB5">
        <w:rPr>
          <w:sz w:val="28"/>
          <w:szCs w:val="28"/>
        </w:rPr>
        <w:t xml:space="preserve"> бюджетных</w:t>
      </w:r>
      <w:r w:rsidRPr="00CB7AB5">
        <w:rPr>
          <w:sz w:val="28"/>
          <w:szCs w:val="28"/>
        </w:rPr>
        <w:t xml:space="preserve"> образовательных учреждений Поныровского района</w:t>
      </w:r>
      <w:r w:rsidR="00217378" w:rsidRPr="00CB7AB5">
        <w:rPr>
          <w:sz w:val="28"/>
          <w:szCs w:val="28"/>
        </w:rPr>
        <w:t xml:space="preserve"> Курской области</w:t>
      </w:r>
      <w:r w:rsidRPr="00CB7AB5">
        <w:rPr>
          <w:sz w:val="28"/>
          <w:szCs w:val="28"/>
        </w:rPr>
        <w:t xml:space="preserve"> (далее – учреждений).</w:t>
      </w:r>
    </w:p>
    <w:p w14:paraId="3643781A" w14:textId="77777777" w:rsidR="00253B01" w:rsidRPr="00CB7AB5" w:rsidRDefault="00253B01" w:rsidP="00CB7AB5">
      <w:pPr>
        <w:pStyle w:val="11"/>
        <w:ind w:firstLine="709"/>
        <w:rPr>
          <w:b w:val="0"/>
        </w:rPr>
      </w:pPr>
      <w:r w:rsidRPr="00CB7AB5">
        <w:rPr>
          <w:b w:val="0"/>
        </w:rPr>
        <w:t>Условия оплаты труда, включая размер оклада (должностного оклада), ставки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14:paraId="556341DB" w14:textId="77777777" w:rsidR="00253B01" w:rsidRPr="00CB7AB5" w:rsidRDefault="00253B01" w:rsidP="00CB7AB5">
      <w:pPr>
        <w:ind w:firstLine="709"/>
        <w:jc w:val="both"/>
        <w:rPr>
          <w:sz w:val="28"/>
          <w:szCs w:val="28"/>
        </w:rPr>
      </w:pPr>
      <w:r w:rsidRPr="00CB7AB5">
        <w:rPr>
          <w:sz w:val="28"/>
          <w:szCs w:val="28"/>
        </w:rPr>
        <w:t>1.</w:t>
      </w:r>
      <w:r w:rsidR="00217378" w:rsidRPr="00CB7AB5">
        <w:rPr>
          <w:sz w:val="28"/>
          <w:szCs w:val="28"/>
        </w:rPr>
        <w:t>3</w:t>
      </w:r>
      <w:r w:rsidRPr="00CB7AB5">
        <w:rPr>
          <w:sz w:val="28"/>
          <w:szCs w:val="28"/>
        </w:rPr>
        <w:t xml:space="preserve"> Положение определяет порядок формирования фонда оплаты труда работников учреждений за счет средств областного, местного бюджетов и иных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(ПКГ) и квалификационным уровням, повышающих коэффициентов, а также выплат компенсационного и стимулирующего характера.</w:t>
      </w:r>
    </w:p>
    <w:p w14:paraId="5BE2422D" w14:textId="5A6B9603" w:rsidR="009F7DA9" w:rsidRPr="00CB7AB5" w:rsidRDefault="009F7DA9" w:rsidP="00CB7AB5">
      <w:pPr>
        <w:ind w:firstLine="709"/>
        <w:jc w:val="both"/>
        <w:rPr>
          <w:sz w:val="28"/>
          <w:szCs w:val="28"/>
        </w:rPr>
      </w:pPr>
      <w:r w:rsidRPr="00CB7AB5">
        <w:rPr>
          <w:sz w:val="28"/>
          <w:szCs w:val="28"/>
        </w:rPr>
        <w:t>1.</w:t>
      </w:r>
      <w:r w:rsidR="00217378" w:rsidRPr="00CB7AB5">
        <w:rPr>
          <w:sz w:val="28"/>
          <w:szCs w:val="28"/>
        </w:rPr>
        <w:t>4</w:t>
      </w:r>
      <w:r w:rsidRPr="00CB7AB5">
        <w:rPr>
          <w:sz w:val="28"/>
          <w:szCs w:val="28"/>
        </w:rPr>
        <w:t xml:space="preserve"> Заработная плата работников учреждений (без учета премий и иных стимулирующих выплат), устанавливаемая в соответствии с локальными нормативными актами учреждений,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учреждений и иных систем оплаты </w:t>
      </w:r>
      <w:r w:rsidRPr="00CB7AB5">
        <w:rPr>
          <w:sz w:val="28"/>
          <w:szCs w:val="28"/>
        </w:rPr>
        <w:lastRenderedPageBreak/>
        <w:t xml:space="preserve">труда на </w:t>
      </w:r>
      <w:r w:rsidR="00CB7AB5">
        <w:rPr>
          <w:sz w:val="28"/>
          <w:szCs w:val="28"/>
        </w:rPr>
        <w:t>0</w:t>
      </w:r>
      <w:r w:rsidRPr="00CB7AB5">
        <w:rPr>
          <w:sz w:val="28"/>
          <w:szCs w:val="28"/>
        </w:rPr>
        <w:t>1</w:t>
      </w:r>
      <w:r w:rsidR="00CB7AB5">
        <w:rPr>
          <w:sz w:val="28"/>
          <w:szCs w:val="28"/>
        </w:rPr>
        <w:t>.02.</w:t>
      </w:r>
      <w:r w:rsidRPr="00CB7AB5">
        <w:rPr>
          <w:sz w:val="28"/>
          <w:szCs w:val="28"/>
        </w:rPr>
        <w:t>2010, при условии сохранения объема должностных обязанностей работников и выполнения ими работ той же квалификации.</w:t>
      </w:r>
    </w:p>
    <w:p w14:paraId="1211AD77" w14:textId="77777777" w:rsidR="00253B01" w:rsidRPr="00CB7AB5" w:rsidRDefault="00253B01" w:rsidP="00CB7AB5">
      <w:pPr>
        <w:ind w:firstLine="709"/>
        <w:jc w:val="both"/>
        <w:rPr>
          <w:sz w:val="28"/>
          <w:szCs w:val="28"/>
        </w:rPr>
      </w:pPr>
      <w:r w:rsidRPr="00CB7AB5">
        <w:rPr>
          <w:sz w:val="28"/>
          <w:szCs w:val="28"/>
        </w:rPr>
        <w:t>1.</w:t>
      </w:r>
      <w:r w:rsidR="00217378" w:rsidRPr="00CB7AB5">
        <w:rPr>
          <w:sz w:val="28"/>
          <w:szCs w:val="28"/>
        </w:rPr>
        <w:t>5</w:t>
      </w:r>
      <w:r w:rsidRPr="00CB7AB5">
        <w:rPr>
          <w:sz w:val="28"/>
          <w:szCs w:val="28"/>
        </w:rPr>
        <w:t xml:space="preserve">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установленной на территории Курской области.</w:t>
      </w:r>
    </w:p>
    <w:p w14:paraId="4B385E09" w14:textId="6C66D830" w:rsidR="00FE64AF" w:rsidRPr="00CB7AB5" w:rsidRDefault="00FE64AF" w:rsidP="00CB7AB5">
      <w:pPr>
        <w:ind w:firstLine="709"/>
        <w:jc w:val="both"/>
        <w:rPr>
          <w:sz w:val="28"/>
          <w:szCs w:val="28"/>
        </w:rPr>
      </w:pPr>
      <w:r w:rsidRPr="00CB7AB5">
        <w:rPr>
          <w:sz w:val="28"/>
          <w:szCs w:val="28"/>
        </w:rPr>
        <w:t>1.</w:t>
      </w:r>
      <w:r w:rsidR="00217378" w:rsidRPr="00CB7AB5">
        <w:rPr>
          <w:sz w:val="28"/>
          <w:szCs w:val="28"/>
        </w:rPr>
        <w:t>6</w:t>
      </w:r>
      <w:r w:rsidRPr="00CB7AB5">
        <w:rPr>
          <w:sz w:val="28"/>
          <w:szCs w:val="28"/>
        </w:rPr>
        <w:t xml:space="preserve"> Введение в учреждениях новых систем оплаты труда не может рассматриваться как основание для отказа от предоставления льгот и гарантий, установленных </w:t>
      </w:r>
      <w:hyperlink r:id="rId6" w:history="1">
        <w:r w:rsidRPr="00CB7AB5">
          <w:rPr>
            <w:rStyle w:val="a3"/>
            <w:color w:val="auto"/>
            <w:sz w:val="28"/>
            <w:szCs w:val="28"/>
          </w:rPr>
          <w:t>трудовым законодательством</w:t>
        </w:r>
      </w:hyperlink>
      <w:r w:rsidRPr="00CB7AB5">
        <w:rPr>
          <w:sz w:val="28"/>
          <w:szCs w:val="28"/>
        </w:rPr>
        <w:t xml:space="preserve">. </w:t>
      </w:r>
    </w:p>
    <w:p w14:paraId="4C7C54C3" w14:textId="77777777" w:rsidR="00253B01" w:rsidRPr="00CB7AB5" w:rsidRDefault="00253B01" w:rsidP="00CB7AB5">
      <w:pPr>
        <w:ind w:firstLine="709"/>
        <w:jc w:val="both"/>
        <w:rPr>
          <w:sz w:val="28"/>
          <w:szCs w:val="28"/>
        </w:rPr>
      </w:pPr>
      <w:r w:rsidRPr="00CB7AB5">
        <w:rPr>
          <w:sz w:val="28"/>
          <w:szCs w:val="28"/>
        </w:rPr>
        <w:t>1.</w:t>
      </w:r>
      <w:r w:rsidR="00217378" w:rsidRPr="00CB7AB5">
        <w:rPr>
          <w:sz w:val="28"/>
          <w:szCs w:val="28"/>
        </w:rPr>
        <w:t>7</w:t>
      </w:r>
      <w:r w:rsidRPr="00CB7AB5">
        <w:rPr>
          <w:sz w:val="28"/>
          <w:szCs w:val="28"/>
        </w:rPr>
        <w:t xml:space="preserve"> </w:t>
      </w:r>
      <w:r w:rsidR="00466120" w:rsidRPr="00CB7AB5">
        <w:rPr>
          <w:sz w:val="28"/>
          <w:szCs w:val="28"/>
        </w:rPr>
        <w:t xml:space="preserve">Системы оплаты труда в учреждениях устанавливаются коллективным договором, соглашениями, локальными нормативными актами, принимаемыми в соответствии с </w:t>
      </w:r>
      <w:hyperlink r:id="rId7" w:history="1">
        <w:r w:rsidR="00466120" w:rsidRPr="00CB7AB5">
          <w:rPr>
            <w:rStyle w:val="a3"/>
            <w:color w:val="auto"/>
            <w:sz w:val="28"/>
            <w:szCs w:val="28"/>
          </w:rPr>
          <w:t>трудовым законодательством</w:t>
        </w:r>
      </w:hyperlink>
      <w:r w:rsidR="00466120" w:rsidRPr="00CB7AB5">
        <w:rPr>
          <w:sz w:val="28"/>
          <w:szCs w:val="28"/>
        </w:rPr>
        <w:t xml:space="preserve">, иными нормативными правовыми актами Российской Федерации, законами и иными нормативными правовыми актами Российской Федерации и Курской области, содержащими нормы </w:t>
      </w:r>
      <w:hyperlink r:id="rId8" w:history="1">
        <w:r w:rsidR="00466120" w:rsidRPr="00CB7AB5">
          <w:rPr>
            <w:rStyle w:val="a3"/>
            <w:color w:val="auto"/>
            <w:sz w:val="28"/>
            <w:szCs w:val="28"/>
          </w:rPr>
          <w:t>трудового законодательства</w:t>
        </w:r>
      </w:hyperlink>
      <w:r w:rsidR="00466120" w:rsidRPr="00CB7AB5">
        <w:rPr>
          <w:sz w:val="28"/>
          <w:szCs w:val="28"/>
        </w:rPr>
        <w:t>, и настоящим Положением.</w:t>
      </w:r>
    </w:p>
    <w:p w14:paraId="58CCA058" w14:textId="77777777" w:rsidR="00AE0B42" w:rsidRPr="00CB7AB5" w:rsidRDefault="00FE64AF" w:rsidP="00CB7AB5">
      <w:pPr>
        <w:ind w:firstLine="709"/>
        <w:jc w:val="both"/>
        <w:rPr>
          <w:sz w:val="28"/>
          <w:szCs w:val="28"/>
        </w:rPr>
      </w:pPr>
      <w:r w:rsidRPr="00CB7AB5">
        <w:rPr>
          <w:sz w:val="28"/>
          <w:szCs w:val="28"/>
        </w:rPr>
        <w:t>1.</w:t>
      </w:r>
      <w:r w:rsidR="00217378" w:rsidRPr="00CB7AB5">
        <w:rPr>
          <w:sz w:val="28"/>
          <w:szCs w:val="28"/>
        </w:rPr>
        <w:t>8</w:t>
      </w:r>
      <w:r w:rsidRPr="00CB7AB5">
        <w:rPr>
          <w:sz w:val="28"/>
          <w:szCs w:val="28"/>
        </w:rPr>
        <w:t xml:space="preserve"> </w:t>
      </w:r>
      <w:r w:rsidR="00AE0B42" w:rsidRPr="00CB7AB5">
        <w:rPr>
          <w:sz w:val="28"/>
          <w:szCs w:val="28"/>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14:paraId="3D303233" w14:textId="77777777" w:rsidR="00AE0B42" w:rsidRPr="00CB7AB5" w:rsidRDefault="00AE0B42" w:rsidP="00CB7AB5">
      <w:pPr>
        <w:ind w:firstLine="709"/>
        <w:jc w:val="both"/>
        <w:rPr>
          <w:sz w:val="28"/>
          <w:szCs w:val="28"/>
        </w:rPr>
      </w:pPr>
      <w:r w:rsidRPr="00CB7AB5">
        <w:rPr>
          <w:sz w:val="28"/>
          <w:szCs w:val="28"/>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14:paraId="7D02AD62" w14:textId="77777777" w:rsidR="00253B01" w:rsidRPr="00CB7AB5" w:rsidRDefault="00253B01" w:rsidP="00CB7AB5">
      <w:pPr>
        <w:ind w:firstLine="709"/>
        <w:jc w:val="both"/>
        <w:rPr>
          <w:b/>
          <w:sz w:val="28"/>
          <w:szCs w:val="28"/>
        </w:rPr>
      </w:pPr>
    </w:p>
    <w:p w14:paraId="6AC28727" w14:textId="77777777" w:rsidR="00253B01" w:rsidRPr="00CB7AB5" w:rsidRDefault="00253B01" w:rsidP="00CB7AB5">
      <w:pPr>
        <w:ind w:firstLine="709"/>
        <w:jc w:val="both"/>
        <w:rPr>
          <w:b/>
          <w:sz w:val="28"/>
          <w:szCs w:val="28"/>
        </w:rPr>
      </w:pPr>
      <w:r w:rsidRPr="00CB7AB5">
        <w:rPr>
          <w:b/>
          <w:sz w:val="28"/>
          <w:szCs w:val="28"/>
        </w:rPr>
        <w:t>II. Порядок и условия оплаты труда</w:t>
      </w:r>
    </w:p>
    <w:p w14:paraId="43C7DB6E" w14:textId="77777777" w:rsidR="00253B01" w:rsidRPr="00CB7AB5" w:rsidRDefault="00B57538" w:rsidP="00CB7AB5">
      <w:pPr>
        <w:ind w:firstLine="709"/>
        <w:jc w:val="both"/>
        <w:rPr>
          <w:b/>
          <w:sz w:val="28"/>
          <w:szCs w:val="28"/>
        </w:rPr>
      </w:pPr>
      <w:r w:rsidRPr="00CB7AB5">
        <w:rPr>
          <w:b/>
          <w:sz w:val="28"/>
          <w:szCs w:val="28"/>
        </w:rPr>
        <w:t>2.</w:t>
      </w:r>
      <w:r w:rsidR="00253B01" w:rsidRPr="00CB7AB5">
        <w:rPr>
          <w:b/>
          <w:sz w:val="28"/>
          <w:szCs w:val="28"/>
        </w:rPr>
        <w:t>1. Основные условия оплаты труда</w:t>
      </w:r>
    </w:p>
    <w:p w14:paraId="6539D2E4" w14:textId="77777777" w:rsidR="00253B01" w:rsidRPr="00CB7AB5" w:rsidRDefault="00253B01" w:rsidP="00CB7AB5">
      <w:pPr>
        <w:ind w:firstLine="709"/>
        <w:jc w:val="both"/>
        <w:rPr>
          <w:sz w:val="28"/>
          <w:szCs w:val="28"/>
        </w:rPr>
      </w:pPr>
      <w:r w:rsidRPr="00CB7AB5">
        <w:rPr>
          <w:sz w:val="28"/>
          <w:szCs w:val="28"/>
        </w:rPr>
        <w:t>2.1.1 Системы оплаты труда работников учреждений включают в себя размеры окладов (должностных окладов), ставок заработной платы, повышающие коэффициенты, выплаты компенсационного и стимулирующего характера.</w:t>
      </w:r>
    </w:p>
    <w:p w14:paraId="765C5D0D" w14:textId="77777777" w:rsidR="00253B01" w:rsidRPr="00CB7AB5" w:rsidRDefault="00253B01" w:rsidP="00CB7AB5">
      <w:pPr>
        <w:ind w:firstLine="709"/>
        <w:jc w:val="both"/>
        <w:rPr>
          <w:sz w:val="28"/>
          <w:szCs w:val="28"/>
        </w:rPr>
      </w:pPr>
      <w:r w:rsidRPr="00CB7AB5">
        <w:rPr>
          <w:sz w:val="28"/>
          <w:szCs w:val="28"/>
        </w:rPr>
        <w:t>2.1.2 Системы оплаты труда работников учреждения устанавливаются с учетом:</w:t>
      </w:r>
    </w:p>
    <w:p w14:paraId="506AAEF6" w14:textId="77777777" w:rsidR="00253B01" w:rsidRPr="00CB7AB5" w:rsidRDefault="00253B01" w:rsidP="00CB7AB5">
      <w:pPr>
        <w:ind w:firstLine="709"/>
        <w:jc w:val="both"/>
        <w:rPr>
          <w:sz w:val="28"/>
          <w:szCs w:val="28"/>
        </w:rPr>
      </w:pPr>
      <w:r w:rsidRPr="00CB7AB5">
        <w:rPr>
          <w:sz w:val="28"/>
          <w:szCs w:val="28"/>
        </w:rPr>
        <w:t>- Единого тарифно-квалификационного справочника работ и профессий рабочих</w:t>
      </w:r>
      <w:r w:rsidR="00217378" w:rsidRPr="00CB7AB5">
        <w:rPr>
          <w:sz w:val="28"/>
          <w:szCs w:val="28"/>
        </w:rPr>
        <w:t>,</w:t>
      </w:r>
    </w:p>
    <w:p w14:paraId="27C6FB4B" w14:textId="77777777" w:rsidR="00AE0B42" w:rsidRPr="00CB7AB5" w:rsidRDefault="00253B01" w:rsidP="00CB7AB5">
      <w:pPr>
        <w:ind w:firstLine="709"/>
        <w:jc w:val="both"/>
        <w:rPr>
          <w:sz w:val="28"/>
          <w:szCs w:val="28"/>
        </w:rPr>
      </w:pPr>
      <w:r w:rsidRPr="00CB7AB5">
        <w:rPr>
          <w:sz w:val="28"/>
          <w:szCs w:val="28"/>
        </w:rPr>
        <w:t xml:space="preserve">- </w:t>
      </w:r>
      <w:r w:rsidR="00AE0B42" w:rsidRPr="00CB7AB5">
        <w:rPr>
          <w:sz w:val="28"/>
          <w:szCs w:val="28"/>
        </w:rPr>
        <w:t>единого квалификационного справочника должностей руководителей, специалистов и служащих или профессиональных стандартов</w:t>
      </w:r>
      <w:r w:rsidR="00217378" w:rsidRPr="00CB7AB5">
        <w:rPr>
          <w:sz w:val="28"/>
          <w:szCs w:val="28"/>
        </w:rPr>
        <w:t>,</w:t>
      </w:r>
    </w:p>
    <w:p w14:paraId="17A3439E" w14:textId="77777777" w:rsidR="00253B01" w:rsidRPr="00CB7AB5" w:rsidRDefault="00253B01" w:rsidP="00CB7AB5">
      <w:pPr>
        <w:ind w:firstLine="709"/>
        <w:jc w:val="both"/>
        <w:rPr>
          <w:sz w:val="28"/>
          <w:szCs w:val="28"/>
        </w:rPr>
      </w:pPr>
      <w:r w:rsidRPr="00CB7AB5">
        <w:rPr>
          <w:sz w:val="28"/>
          <w:szCs w:val="28"/>
        </w:rPr>
        <w:t>- государственных гарантий по оплате труда</w:t>
      </w:r>
      <w:r w:rsidR="00217378" w:rsidRPr="00CB7AB5">
        <w:rPr>
          <w:sz w:val="28"/>
          <w:szCs w:val="28"/>
        </w:rPr>
        <w:t>,</w:t>
      </w:r>
    </w:p>
    <w:p w14:paraId="6D65AFEE" w14:textId="77777777" w:rsidR="00253B01" w:rsidRPr="00CB7AB5" w:rsidRDefault="00253B01" w:rsidP="00CB7AB5">
      <w:pPr>
        <w:ind w:firstLine="709"/>
        <w:jc w:val="both"/>
        <w:rPr>
          <w:sz w:val="28"/>
          <w:szCs w:val="28"/>
        </w:rPr>
      </w:pPr>
      <w:r w:rsidRPr="00CB7AB5">
        <w:rPr>
          <w:sz w:val="28"/>
          <w:szCs w:val="28"/>
        </w:rPr>
        <w:t>- перечня видов выплат компенсационного характера</w:t>
      </w:r>
      <w:r w:rsidR="00217378" w:rsidRPr="00CB7AB5">
        <w:rPr>
          <w:sz w:val="28"/>
          <w:szCs w:val="28"/>
        </w:rPr>
        <w:t>,</w:t>
      </w:r>
    </w:p>
    <w:p w14:paraId="711B2BC1" w14:textId="77777777" w:rsidR="00253B01" w:rsidRPr="00CB7AB5" w:rsidRDefault="00253B01" w:rsidP="00CB7AB5">
      <w:pPr>
        <w:ind w:firstLine="709"/>
        <w:jc w:val="both"/>
        <w:rPr>
          <w:sz w:val="28"/>
          <w:szCs w:val="28"/>
        </w:rPr>
      </w:pPr>
      <w:r w:rsidRPr="00CB7AB5">
        <w:rPr>
          <w:sz w:val="28"/>
          <w:szCs w:val="28"/>
        </w:rPr>
        <w:t>- перечня видов выплат стимулирующего характера</w:t>
      </w:r>
      <w:r w:rsidR="00217378" w:rsidRPr="00CB7AB5">
        <w:rPr>
          <w:sz w:val="28"/>
          <w:szCs w:val="28"/>
        </w:rPr>
        <w:t>,</w:t>
      </w:r>
    </w:p>
    <w:p w14:paraId="3A6A7357" w14:textId="77777777" w:rsidR="00253B01" w:rsidRPr="00CB7AB5" w:rsidRDefault="00253B01" w:rsidP="00CB7AB5">
      <w:pPr>
        <w:ind w:firstLine="709"/>
        <w:jc w:val="both"/>
        <w:rPr>
          <w:sz w:val="28"/>
          <w:szCs w:val="28"/>
        </w:rPr>
      </w:pPr>
      <w:r w:rsidRPr="00CB7AB5">
        <w:rPr>
          <w:sz w:val="28"/>
          <w:szCs w:val="28"/>
        </w:rPr>
        <w:t>- настоящего Положения</w:t>
      </w:r>
      <w:r w:rsidR="00217378" w:rsidRPr="00CB7AB5">
        <w:rPr>
          <w:sz w:val="28"/>
          <w:szCs w:val="28"/>
        </w:rPr>
        <w:t>,</w:t>
      </w:r>
    </w:p>
    <w:p w14:paraId="20D79D8F" w14:textId="77777777" w:rsidR="00253B01" w:rsidRPr="00CB7AB5" w:rsidRDefault="00253B01" w:rsidP="00CB7AB5">
      <w:pPr>
        <w:ind w:firstLine="709"/>
        <w:jc w:val="both"/>
        <w:rPr>
          <w:sz w:val="28"/>
          <w:szCs w:val="28"/>
        </w:rPr>
      </w:pPr>
      <w:r w:rsidRPr="00CB7AB5">
        <w:rPr>
          <w:sz w:val="28"/>
          <w:szCs w:val="28"/>
        </w:rPr>
        <w:t>- рекомендаций Российской трехсторонней комиссии по регулированию социально-трудовых отношений</w:t>
      </w:r>
      <w:r w:rsidR="00217378" w:rsidRPr="00CB7AB5">
        <w:rPr>
          <w:sz w:val="28"/>
          <w:szCs w:val="28"/>
        </w:rPr>
        <w:t>,</w:t>
      </w:r>
    </w:p>
    <w:p w14:paraId="0AC43F55" w14:textId="77777777" w:rsidR="00253B01" w:rsidRPr="00CB7AB5" w:rsidRDefault="00253B01" w:rsidP="00CB7AB5">
      <w:pPr>
        <w:ind w:firstLine="709"/>
        <w:jc w:val="both"/>
        <w:rPr>
          <w:sz w:val="28"/>
          <w:szCs w:val="28"/>
        </w:rPr>
      </w:pPr>
      <w:r w:rsidRPr="00CB7AB5">
        <w:rPr>
          <w:sz w:val="28"/>
          <w:szCs w:val="28"/>
        </w:rPr>
        <w:t>- Отраслевого регионального соглашения по регулированию социально-трудовых отношений в системе образования Курской области</w:t>
      </w:r>
      <w:r w:rsidR="00217378" w:rsidRPr="00CB7AB5">
        <w:rPr>
          <w:sz w:val="28"/>
          <w:szCs w:val="28"/>
        </w:rPr>
        <w:t>,</w:t>
      </w:r>
    </w:p>
    <w:p w14:paraId="25BE6531" w14:textId="77777777" w:rsidR="00253B01" w:rsidRPr="00CB7AB5" w:rsidRDefault="00253B01" w:rsidP="00CB7AB5">
      <w:pPr>
        <w:ind w:firstLine="709"/>
        <w:jc w:val="both"/>
        <w:rPr>
          <w:color w:val="FF0000"/>
          <w:sz w:val="28"/>
          <w:szCs w:val="28"/>
        </w:rPr>
      </w:pPr>
      <w:r w:rsidRPr="00CB7AB5">
        <w:rPr>
          <w:sz w:val="28"/>
          <w:szCs w:val="28"/>
        </w:rPr>
        <w:t>-</w:t>
      </w:r>
      <w:r w:rsidR="00E20496" w:rsidRPr="00CB7AB5">
        <w:rPr>
          <w:sz w:val="28"/>
          <w:szCs w:val="28"/>
        </w:rPr>
        <w:t xml:space="preserve"> </w:t>
      </w:r>
      <w:r w:rsidRPr="00CB7AB5">
        <w:rPr>
          <w:sz w:val="28"/>
          <w:szCs w:val="28"/>
        </w:rPr>
        <w:t>мнения первичной профсоюзной организации и ее выборного органа или представительного органа работников</w:t>
      </w:r>
      <w:r w:rsidRPr="00CB7AB5">
        <w:rPr>
          <w:color w:val="FF0000"/>
          <w:sz w:val="28"/>
          <w:szCs w:val="28"/>
        </w:rPr>
        <w:t>.</w:t>
      </w:r>
    </w:p>
    <w:p w14:paraId="143CBCF4" w14:textId="77777777" w:rsidR="009F7DA9" w:rsidRPr="00CB7AB5" w:rsidRDefault="00253B01" w:rsidP="00CB7AB5">
      <w:pPr>
        <w:ind w:firstLine="709"/>
        <w:jc w:val="both"/>
        <w:rPr>
          <w:sz w:val="28"/>
          <w:szCs w:val="28"/>
        </w:rPr>
      </w:pPr>
      <w:r w:rsidRPr="00CB7AB5">
        <w:rPr>
          <w:sz w:val="28"/>
          <w:szCs w:val="28"/>
        </w:rPr>
        <w:lastRenderedPageBreak/>
        <w:t xml:space="preserve">2.1.3 </w:t>
      </w:r>
      <w:r w:rsidR="009F7DA9" w:rsidRPr="00CB7AB5">
        <w:rPr>
          <w:sz w:val="28"/>
          <w:szCs w:val="28"/>
        </w:rPr>
        <w:t>Фонд оплаты труда работников муниципального бюджетного учреждения формируется исходя из объема субсидий, поступающих в установленном порядке муниципальному бюджетному учреждению из областного и местного бюджета, и средств, поступающих от предпринимательской и иной приносящей доход деятельности. При этом объем средств, направляемый учреждением на оплату труда работников за счет средств, поступающих от предпринимательской и иной приносящей доход деятельности, составляет до 50 процентов общего объема средств, поступающих от предпринимательской и иной приносящей доход деятельности.</w:t>
      </w:r>
    </w:p>
    <w:p w14:paraId="7929A04C" w14:textId="77777777" w:rsidR="00253B01" w:rsidRPr="00CB7AB5" w:rsidRDefault="00253B01" w:rsidP="00CB7AB5">
      <w:pPr>
        <w:ind w:firstLine="709"/>
        <w:jc w:val="both"/>
        <w:rPr>
          <w:sz w:val="28"/>
          <w:szCs w:val="28"/>
        </w:rPr>
      </w:pPr>
      <w:r w:rsidRPr="00CB7AB5">
        <w:rPr>
          <w:sz w:val="28"/>
          <w:szCs w:val="28"/>
        </w:rPr>
        <w:t>2.1.4 Учреждение в пределах, имеющихся у него средств на оплату труда работников самостоятельно определяет размеры окладов (должностных окладов), ставок заработной платы, а также размеры доплат, надбавок, премий и других мер материального стимулирования без ограничения их максимальными размерами.</w:t>
      </w:r>
    </w:p>
    <w:p w14:paraId="4CF784A3" w14:textId="77777777" w:rsidR="00253B01" w:rsidRPr="00CB7AB5" w:rsidRDefault="00253B01" w:rsidP="00CB7AB5">
      <w:pPr>
        <w:ind w:firstLine="709"/>
        <w:jc w:val="both"/>
        <w:rPr>
          <w:sz w:val="28"/>
          <w:szCs w:val="28"/>
        </w:rPr>
      </w:pPr>
      <w:r w:rsidRPr="00CB7AB5">
        <w:rPr>
          <w:sz w:val="28"/>
          <w:szCs w:val="28"/>
        </w:rPr>
        <w:t xml:space="preserve">2.1.5 Размеры окладов (должностных окладов), ставок заработной платы устанавливаются руководителем учреждения по квалификационным уровням профессионально-квалификационных групп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
    <w:p w14:paraId="4EA832F6" w14:textId="77777777" w:rsidR="00253B01" w:rsidRPr="00CB7AB5" w:rsidRDefault="002A0682" w:rsidP="00CB7AB5">
      <w:pPr>
        <w:ind w:firstLine="709"/>
        <w:jc w:val="both"/>
        <w:rPr>
          <w:sz w:val="28"/>
          <w:szCs w:val="28"/>
        </w:rPr>
      </w:pPr>
      <w:r w:rsidRPr="00CB7AB5">
        <w:rPr>
          <w:sz w:val="28"/>
          <w:szCs w:val="28"/>
        </w:rPr>
        <w:t>Л</w:t>
      </w:r>
      <w:r w:rsidR="00253B01" w:rsidRPr="00CB7AB5">
        <w:rPr>
          <w:sz w:val="28"/>
          <w:szCs w:val="28"/>
        </w:rPr>
        <w:t>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14:paraId="25B7E7BA" w14:textId="77777777" w:rsidR="00253B01" w:rsidRPr="00CB7AB5" w:rsidRDefault="00253B01" w:rsidP="00CB7AB5">
      <w:pPr>
        <w:ind w:firstLine="709"/>
        <w:jc w:val="both"/>
        <w:rPr>
          <w:sz w:val="28"/>
          <w:szCs w:val="28"/>
        </w:rPr>
      </w:pPr>
      <w:r w:rsidRPr="00CB7AB5">
        <w:rPr>
          <w:sz w:val="28"/>
          <w:szCs w:val="28"/>
        </w:rPr>
        <w:t>2.1.6 Руководитель учреждения на основе расчетов и в пределах средств, предусмотренных на оплату труда работников, самостоятельно устанавливает размеры повышающих коэффициентов к</w:t>
      </w:r>
      <w:r w:rsidR="002A0682" w:rsidRPr="00CB7AB5">
        <w:rPr>
          <w:sz w:val="28"/>
          <w:szCs w:val="28"/>
        </w:rPr>
        <w:t xml:space="preserve"> минимальным</w:t>
      </w:r>
      <w:r w:rsidRPr="00CB7AB5">
        <w:rPr>
          <w:sz w:val="28"/>
          <w:szCs w:val="28"/>
        </w:rPr>
        <w:t xml:space="preserve"> окладам (ставкам) по ПКГ для соответствующих квалификационных уровней.</w:t>
      </w:r>
    </w:p>
    <w:p w14:paraId="1B4194AD" w14:textId="77777777" w:rsidR="00253B01" w:rsidRPr="00CB7AB5" w:rsidRDefault="00253B01" w:rsidP="00CB7AB5">
      <w:pPr>
        <w:ind w:firstLine="709"/>
        <w:jc w:val="both"/>
        <w:rPr>
          <w:sz w:val="28"/>
          <w:szCs w:val="28"/>
        </w:rPr>
      </w:pPr>
      <w:r w:rsidRPr="00CB7AB5">
        <w:rPr>
          <w:sz w:val="28"/>
          <w:szCs w:val="28"/>
        </w:rPr>
        <w:t>2.1.7 Размеры повышающих коэффициентов к</w:t>
      </w:r>
      <w:r w:rsidR="002A0682" w:rsidRPr="00CB7AB5">
        <w:rPr>
          <w:sz w:val="28"/>
          <w:szCs w:val="28"/>
        </w:rPr>
        <w:t xml:space="preserve"> минимальным</w:t>
      </w:r>
      <w:r w:rsidRPr="00CB7AB5">
        <w:rPr>
          <w:sz w:val="28"/>
          <w:szCs w:val="28"/>
        </w:rPr>
        <w:t xml:space="preserve"> окладам (ставкам) по соответствующим ПКГ рассчитываются на основе проведения дифференциации типовых должностей, включаемых в штатное расписание учреждений по квалификационным уровням ПКГ. Указанные должности должны соответствовать уставным целям учреждений и содержаться в соответствии с разделами Единых тарифно-квалификационных справочников работ и профессий рабочих и Единого квалификационного справочника должностей руководителей, специалистов и служащих.</w:t>
      </w:r>
    </w:p>
    <w:p w14:paraId="3DF17CFA" w14:textId="77777777" w:rsidR="00253B01" w:rsidRPr="00CB7AB5" w:rsidRDefault="00253B01" w:rsidP="00CB7AB5">
      <w:pPr>
        <w:ind w:firstLine="709"/>
        <w:jc w:val="both"/>
        <w:rPr>
          <w:sz w:val="28"/>
          <w:szCs w:val="28"/>
        </w:rPr>
      </w:pPr>
      <w:r w:rsidRPr="00CB7AB5">
        <w:rPr>
          <w:sz w:val="28"/>
          <w:szCs w:val="28"/>
        </w:rPr>
        <w:t>2.1.8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14:paraId="74544B46" w14:textId="77777777" w:rsidR="00253B01" w:rsidRPr="00CB7AB5" w:rsidRDefault="00253B01" w:rsidP="00CB7AB5">
      <w:pPr>
        <w:ind w:firstLine="709"/>
        <w:jc w:val="both"/>
        <w:rPr>
          <w:sz w:val="28"/>
          <w:szCs w:val="28"/>
        </w:rPr>
      </w:pPr>
      <w:r w:rsidRPr="00CB7AB5">
        <w:rPr>
          <w:sz w:val="28"/>
          <w:szCs w:val="28"/>
        </w:rPr>
        <w:t xml:space="preserve">2.1.9 </w:t>
      </w:r>
      <w:r w:rsidR="00AE0B42" w:rsidRPr="00CB7AB5">
        <w:rPr>
          <w:sz w:val="28"/>
          <w:szCs w:val="28"/>
        </w:rPr>
        <w:t>В тех случаях, когда возможно определение конкретного вида работы (его качественное и количественное описание), выполняемого работниками для реализации уставных целей учреждения без привязки к конкретной должности,</w:t>
      </w:r>
      <w:r w:rsidR="001F228D" w:rsidRPr="00CB7AB5">
        <w:rPr>
          <w:sz w:val="28"/>
          <w:szCs w:val="28"/>
        </w:rPr>
        <w:t xml:space="preserve"> </w:t>
      </w:r>
      <w:r w:rsidR="001F228D" w:rsidRPr="00CB7AB5">
        <w:rPr>
          <w:sz w:val="28"/>
          <w:szCs w:val="28"/>
        </w:rPr>
        <w:lastRenderedPageBreak/>
        <w:t>возможно установление</w:t>
      </w:r>
      <w:r w:rsidR="00AE0B42" w:rsidRPr="00CB7AB5">
        <w:rPr>
          <w:sz w:val="28"/>
          <w:szCs w:val="28"/>
        </w:rPr>
        <w:t xml:space="preserve"> повышающи</w:t>
      </w:r>
      <w:r w:rsidR="001F228D" w:rsidRPr="00CB7AB5">
        <w:rPr>
          <w:sz w:val="28"/>
          <w:szCs w:val="28"/>
        </w:rPr>
        <w:t>х</w:t>
      </w:r>
      <w:r w:rsidR="00AE0B42" w:rsidRPr="00CB7AB5">
        <w:rPr>
          <w:sz w:val="28"/>
          <w:szCs w:val="28"/>
        </w:rPr>
        <w:t xml:space="preserve"> коэффициент</w:t>
      </w:r>
      <w:r w:rsidR="001F228D" w:rsidRPr="00CB7AB5">
        <w:rPr>
          <w:sz w:val="28"/>
          <w:szCs w:val="28"/>
        </w:rPr>
        <w:t>ов</w:t>
      </w:r>
      <w:r w:rsidR="00AE0B42" w:rsidRPr="00CB7AB5">
        <w:rPr>
          <w:sz w:val="28"/>
          <w:szCs w:val="28"/>
        </w:rPr>
        <w:t xml:space="preserve"> к ставке заработной платы (должностному окладу) по перечню конкретных видов работ, указанных в </w:t>
      </w:r>
      <w:hyperlink w:anchor="sub_37000" w:history="1">
        <w:r w:rsidR="00AE0B42" w:rsidRPr="00CB7AB5">
          <w:rPr>
            <w:rStyle w:val="a3"/>
            <w:color w:val="auto"/>
            <w:sz w:val="28"/>
            <w:szCs w:val="28"/>
          </w:rPr>
          <w:t>приложении N 7</w:t>
        </w:r>
      </w:hyperlink>
      <w:r w:rsidR="00AE0B42" w:rsidRPr="00CB7AB5">
        <w:rPr>
          <w:sz w:val="28"/>
          <w:szCs w:val="28"/>
        </w:rPr>
        <w:t xml:space="preserve"> к настоящему Положению, </w:t>
      </w:r>
      <w:bookmarkStart w:id="2" w:name="_Hlk142034767"/>
      <w:r w:rsidR="00AE0B42" w:rsidRPr="00CB7AB5">
        <w:rPr>
          <w:sz w:val="28"/>
          <w:szCs w:val="28"/>
        </w:rPr>
        <w:t>выплаты по которым относятся к выплатам компенсационного характера.</w:t>
      </w:r>
      <w:bookmarkEnd w:id="2"/>
      <w:r w:rsidR="00AE0B42" w:rsidRPr="00CB7AB5">
        <w:rPr>
          <w:sz w:val="28"/>
          <w:szCs w:val="28"/>
        </w:rPr>
        <w:t xml:space="preserve"> При этом перечни видов работ первоначально должны быть распределены по соответствующим квалификационным уровням ПКГ.</w:t>
      </w:r>
    </w:p>
    <w:p w14:paraId="60D8AF11" w14:textId="77777777" w:rsidR="00253B01" w:rsidRPr="00CB7AB5" w:rsidRDefault="00B57538" w:rsidP="00CB7AB5">
      <w:pPr>
        <w:pStyle w:val="11"/>
        <w:ind w:firstLine="709"/>
      </w:pPr>
      <w:r w:rsidRPr="00CB7AB5">
        <w:t>2.</w:t>
      </w:r>
      <w:r w:rsidR="00253B01" w:rsidRPr="00CB7AB5">
        <w:t>2. Порядок и условия оплаты труда работников</w:t>
      </w:r>
    </w:p>
    <w:p w14:paraId="73C11C14" w14:textId="605FC68B" w:rsidR="000320F3" w:rsidRPr="00CB7AB5" w:rsidRDefault="00253B01" w:rsidP="00CB7AB5">
      <w:pPr>
        <w:ind w:firstLine="709"/>
        <w:jc w:val="both"/>
        <w:rPr>
          <w:sz w:val="28"/>
          <w:szCs w:val="28"/>
        </w:rPr>
      </w:pPr>
      <w:r w:rsidRPr="00CB7AB5">
        <w:rPr>
          <w:sz w:val="28"/>
          <w:szCs w:val="28"/>
        </w:rPr>
        <w:t xml:space="preserve">2.2.1 </w:t>
      </w:r>
      <w:r w:rsidR="001F228D" w:rsidRPr="00CB7AB5">
        <w:rPr>
          <w:sz w:val="28"/>
          <w:szCs w:val="28"/>
        </w:rPr>
        <w:t>Рекомендуемые минимальные р</w:t>
      </w:r>
      <w:r w:rsidR="000320F3" w:rsidRPr="00CB7AB5">
        <w:rPr>
          <w:sz w:val="28"/>
          <w:szCs w:val="28"/>
        </w:rPr>
        <w:t xml:space="preserve">азмеры окладов (ставок) работников, устанавливаемые на основе отнесения занимаемых ими должностей к ПКГ в соответствии с приказами Минздравсоцразвития России </w:t>
      </w:r>
      <w:hyperlink r:id="rId9" w:history="1">
        <w:r w:rsidR="000320F3" w:rsidRPr="00CB7AB5">
          <w:rPr>
            <w:rStyle w:val="a3"/>
            <w:color w:val="auto"/>
            <w:sz w:val="28"/>
            <w:szCs w:val="28"/>
          </w:rPr>
          <w:t>от 31</w:t>
        </w:r>
        <w:r w:rsidR="00202350">
          <w:rPr>
            <w:rStyle w:val="a3"/>
            <w:color w:val="auto"/>
            <w:sz w:val="28"/>
            <w:szCs w:val="28"/>
          </w:rPr>
          <w:t>.08.</w:t>
        </w:r>
        <w:r w:rsidR="000320F3" w:rsidRPr="00CB7AB5">
          <w:rPr>
            <w:rStyle w:val="a3"/>
            <w:color w:val="auto"/>
            <w:sz w:val="28"/>
            <w:szCs w:val="28"/>
          </w:rPr>
          <w:t>2007 N 570</w:t>
        </w:r>
      </w:hyperlink>
      <w:r w:rsidR="000320F3" w:rsidRPr="00CB7AB5">
        <w:rPr>
          <w:sz w:val="28"/>
          <w:szCs w:val="28"/>
        </w:rPr>
        <w:t xml:space="preserve"> "Об утверждении профессиональных квалификационных групп должностей работников культуры, искусства и кинематографии", </w:t>
      </w:r>
      <w:hyperlink r:id="rId10" w:history="1">
        <w:r w:rsidR="000320F3" w:rsidRPr="00CB7AB5">
          <w:rPr>
            <w:rStyle w:val="a3"/>
            <w:color w:val="auto"/>
            <w:sz w:val="28"/>
            <w:szCs w:val="28"/>
          </w:rPr>
          <w:t xml:space="preserve">от </w:t>
        </w:r>
        <w:r w:rsidR="00202350">
          <w:rPr>
            <w:rStyle w:val="a3"/>
            <w:color w:val="auto"/>
            <w:sz w:val="28"/>
            <w:szCs w:val="28"/>
          </w:rPr>
          <w:t>06.08.</w:t>
        </w:r>
        <w:r w:rsidR="000320F3" w:rsidRPr="00CB7AB5">
          <w:rPr>
            <w:rStyle w:val="a3"/>
            <w:color w:val="auto"/>
            <w:sz w:val="28"/>
            <w:szCs w:val="28"/>
          </w:rPr>
          <w:t>2007 N 526</w:t>
        </w:r>
      </w:hyperlink>
      <w:r w:rsidR="000320F3" w:rsidRPr="00CB7AB5">
        <w:rPr>
          <w:sz w:val="28"/>
          <w:szCs w:val="28"/>
        </w:rPr>
        <w:t xml:space="preserve"> "Об утверждении профессиональных квалификационных групп должностей медицинских и фармацевтических работников", </w:t>
      </w:r>
      <w:hyperlink r:id="rId11" w:history="1">
        <w:r w:rsidR="000320F3" w:rsidRPr="00CB7AB5">
          <w:rPr>
            <w:rStyle w:val="a3"/>
            <w:color w:val="auto"/>
            <w:sz w:val="28"/>
            <w:szCs w:val="28"/>
          </w:rPr>
          <w:t xml:space="preserve">от </w:t>
        </w:r>
        <w:r w:rsidR="00202350">
          <w:rPr>
            <w:rStyle w:val="a3"/>
            <w:color w:val="auto"/>
            <w:sz w:val="28"/>
            <w:szCs w:val="28"/>
          </w:rPr>
          <w:t>0</w:t>
        </w:r>
        <w:r w:rsidR="000320F3" w:rsidRPr="00CB7AB5">
          <w:rPr>
            <w:rStyle w:val="a3"/>
            <w:color w:val="auto"/>
            <w:sz w:val="28"/>
            <w:szCs w:val="28"/>
          </w:rPr>
          <w:t>5</w:t>
        </w:r>
        <w:r w:rsidR="00202350">
          <w:rPr>
            <w:rStyle w:val="a3"/>
            <w:color w:val="auto"/>
            <w:sz w:val="28"/>
            <w:szCs w:val="28"/>
          </w:rPr>
          <w:t>.05.</w:t>
        </w:r>
        <w:r w:rsidR="000320F3" w:rsidRPr="00CB7AB5">
          <w:rPr>
            <w:rStyle w:val="a3"/>
            <w:color w:val="auto"/>
            <w:sz w:val="28"/>
            <w:szCs w:val="28"/>
          </w:rPr>
          <w:t>2008 N 216н</w:t>
        </w:r>
      </w:hyperlink>
      <w:r w:rsidR="000320F3" w:rsidRPr="00CB7AB5">
        <w:rPr>
          <w:sz w:val="28"/>
          <w:szCs w:val="28"/>
        </w:rPr>
        <w:t xml:space="preserve"> "Об утверждении профессиональных квалификационных групп должностей работников образования", </w:t>
      </w:r>
      <w:hyperlink r:id="rId12" w:history="1">
        <w:r w:rsidR="000320F3" w:rsidRPr="00CB7AB5">
          <w:rPr>
            <w:rStyle w:val="a3"/>
            <w:color w:val="auto"/>
            <w:sz w:val="28"/>
            <w:szCs w:val="28"/>
          </w:rPr>
          <w:t>от 29</w:t>
        </w:r>
        <w:r w:rsidR="00202350">
          <w:rPr>
            <w:rStyle w:val="a3"/>
            <w:color w:val="auto"/>
            <w:sz w:val="28"/>
            <w:szCs w:val="28"/>
          </w:rPr>
          <w:t>.05.</w:t>
        </w:r>
        <w:r w:rsidR="000320F3" w:rsidRPr="00CB7AB5">
          <w:rPr>
            <w:rStyle w:val="a3"/>
            <w:color w:val="auto"/>
            <w:sz w:val="28"/>
            <w:szCs w:val="28"/>
          </w:rPr>
          <w:t>2008 N 247н</w:t>
        </w:r>
      </w:hyperlink>
      <w:r w:rsidR="000320F3" w:rsidRPr="00CB7AB5">
        <w:rPr>
          <w:sz w:val="28"/>
          <w:szCs w:val="28"/>
        </w:rPr>
        <w:t xml:space="preserve"> "Об утверждении профессиональных квалификационных групп общеотраслевых должностей руководителей, специалистов и служащих", </w:t>
      </w:r>
      <w:hyperlink r:id="rId13" w:history="1">
        <w:r w:rsidR="000320F3" w:rsidRPr="00CB7AB5">
          <w:rPr>
            <w:rStyle w:val="a3"/>
            <w:color w:val="auto"/>
            <w:sz w:val="28"/>
            <w:szCs w:val="28"/>
          </w:rPr>
          <w:t>от 29</w:t>
        </w:r>
        <w:r w:rsidR="00202350">
          <w:rPr>
            <w:rStyle w:val="a3"/>
            <w:color w:val="auto"/>
            <w:sz w:val="28"/>
            <w:szCs w:val="28"/>
          </w:rPr>
          <w:t>.05.</w:t>
        </w:r>
        <w:r w:rsidR="000320F3" w:rsidRPr="00CB7AB5">
          <w:rPr>
            <w:rStyle w:val="a3"/>
            <w:color w:val="auto"/>
            <w:sz w:val="28"/>
            <w:szCs w:val="28"/>
          </w:rPr>
          <w:t>2008 N 248н</w:t>
        </w:r>
      </w:hyperlink>
      <w:r w:rsidR="000320F3" w:rsidRPr="00CB7AB5">
        <w:rPr>
          <w:sz w:val="28"/>
          <w:szCs w:val="28"/>
        </w:rPr>
        <w:t xml:space="preserve"> "Об утверждении профессиональных квалификационных групп общеотраслевых профессий рабочих</w:t>
      </w:r>
      <w:bookmarkStart w:id="3" w:name="_Hlk142053110"/>
      <w:r w:rsidR="000320F3" w:rsidRPr="00CB7AB5">
        <w:rPr>
          <w:sz w:val="28"/>
          <w:szCs w:val="28"/>
        </w:rPr>
        <w:t xml:space="preserve">", </w:t>
      </w:r>
      <w:hyperlink r:id="rId14" w:history="1">
        <w:r w:rsidR="000320F3" w:rsidRPr="00CB7AB5">
          <w:rPr>
            <w:rStyle w:val="a3"/>
            <w:color w:val="auto"/>
            <w:sz w:val="28"/>
            <w:szCs w:val="28"/>
          </w:rPr>
          <w:t>от 17</w:t>
        </w:r>
        <w:r w:rsidR="00202350">
          <w:rPr>
            <w:rStyle w:val="a3"/>
            <w:color w:val="auto"/>
            <w:sz w:val="28"/>
            <w:szCs w:val="28"/>
          </w:rPr>
          <w:t>.05.</w:t>
        </w:r>
        <w:r w:rsidR="000320F3" w:rsidRPr="00CB7AB5">
          <w:rPr>
            <w:rStyle w:val="a3"/>
            <w:color w:val="auto"/>
            <w:sz w:val="28"/>
            <w:szCs w:val="28"/>
          </w:rPr>
          <w:t>2012 N 559н</w:t>
        </w:r>
      </w:hyperlink>
      <w:r w:rsidR="000320F3" w:rsidRPr="00CB7AB5">
        <w:rPr>
          <w:sz w:val="28"/>
          <w:szCs w:val="28"/>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 </w:t>
      </w:r>
      <w:bookmarkEnd w:id="3"/>
      <w:r w:rsidR="000320F3" w:rsidRPr="00CB7AB5">
        <w:rPr>
          <w:sz w:val="28"/>
          <w:szCs w:val="28"/>
        </w:rPr>
        <w:t xml:space="preserve">и с приказами Минтруда России </w:t>
      </w:r>
      <w:hyperlink r:id="rId15" w:history="1">
        <w:r w:rsidR="000320F3" w:rsidRPr="00CB7AB5">
          <w:rPr>
            <w:rStyle w:val="a3"/>
            <w:color w:val="auto"/>
            <w:sz w:val="28"/>
            <w:szCs w:val="28"/>
          </w:rPr>
          <w:t>от 10</w:t>
        </w:r>
        <w:r w:rsidR="00202350">
          <w:rPr>
            <w:rStyle w:val="a3"/>
            <w:color w:val="auto"/>
            <w:sz w:val="28"/>
            <w:szCs w:val="28"/>
          </w:rPr>
          <w:t>.09.</w:t>
        </w:r>
        <w:r w:rsidR="000320F3" w:rsidRPr="00CB7AB5">
          <w:rPr>
            <w:rStyle w:val="a3"/>
            <w:color w:val="auto"/>
            <w:sz w:val="28"/>
            <w:szCs w:val="28"/>
          </w:rPr>
          <w:t>2015 N 625н</w:t>
        </w:r>
      </w:hyperlink>
      <w:r w:rsidR="000320F3" w:rsidRPr="00CB7AB5">
        <w:rPr>
          <w:sz w:val="28"/>
          <w:szCs w:val="28"/>
        </w:rPr>
        <w:t xml:space="preserve"> "Об утверждении профессионального стандарта "Специалист в сфере закупок", </w:t>
      </w:r>
      <w:hyperlink r:id="rId16" w:history="1">
        <w:r w:rsidR="000320F3" w:rsidRPr="00CB7AB5">
          <w:rPr>
            <w:rStyle w:val="a3"/>
            <w:color w:val="auto"/>
            <w:sz w:val="28"/>
            <w:szCs w:val="28"/>
          </w:rPr>
          <w:t>от 29</w:t>
        </w:r>
        <w:r w:rsidR="00202350">
          <w:rPr>
            <w:rStyle w:val="a3"/>
            <w:color w:val="auto"/>
            <w:sz w:val="28"/>
            <w:szCs w:val="28"/>
          </w:rPr>
          <w:t>.09.</w:t>
        </w:r>
        <w:r w:rsidR="000320F3" w:rsidRPr="00CB7AB5">
          <w:rPr>
            <w:rStyle w:val="a3"/>
            <w:color w:val="auto"/>
            <w:sz w:val="28"/>
            <w:szCs w:val="28"/>
          </w:rPr>
          <w:t>2020 N 680н</w:t>
        </w:r>
      </w:hyperlink>
      <w:r w:rsidR="000320F3" w:rsidRPr="00CB7AB5">
        <w:rPr>
          <w:sz w:val="28"/>
          <w:szCs w:val="28"/>
        </w:rPr>
        <w:t xml:space="preserve"> "Об утверждении профессионального стандарта "Системный администратор информационно-коммуникационных систем", указаны в </w:t>
      </w:r>
      <w:hyperlink w:anchor="sub_310000" w:history="1">
        <w:r w:rsidR="000320F3" w:rsidRPr="00CB7AB5">
          <w:rPr>
            <w:rStyle w:val="a3"/>
            <w:color w:val="auto"/>
            <w:sz w:val="28"/>
            <w:szCs w:val="28"/>
          </w:rPr>
          <w:t>приложениях NN 1 - 5</w:t>
        </w:r>
      </w:hyperlink>
      <w:r w:rsidR="000320F3" w:rsidRPr="00CB7AB5">
        <w:rPr>
          <w:sz w:val="28"/>
          <w:szCs w:val="28"/>
        </w:rPr>
        <w:t xml:space="preserve"> к настоящему Положению. </w:t>
      </w:r>
      <w:bookmarkStart w:id="4" w:name="_Hlk142035480"/>
      <w:r w:rsidR="000320F3" w:rsidRPr="00CB7AB5">
        <w:rPr>
          <w:sz w:val="28"/>
          <w:szCs w:val="28"/>
        </w:rPr>
        <w:t>При увеличении (индексации) вышеуказанных размеров окладов (ставок) их размеры подлежат округлению до целого рубля в сторону увеличения.</w:t>
      </w:r>
      <w:bookmarkEnd w:id="4"/>
    </w:p>
    <w:p w14:paraId="525F239A" w14:textId="77777777" w:rsidR="000320F3" w:rsidRPr="00CB7AB5" w:rsidRDefault="000320F3" w:rsidP="00CB7AB5">
      <w:pPr>
        <w:ind w:firstLine="709"/>
        <w:jc w:val="both"/>
        <w:rPr>
          <w:sz w:val="28"/>
          <w:szCs w:val="28"/>
        </w:rPr>
      </w:pPr>
      <w:bookmarkStart w:id="5" w:name="_Hlk142035718"/>
      <w:r w:rsidRPr="00CB7AB5">
        <w:rPr>
          <w:sz w:val="28"/>
          <w:szCs w:val="28"/>
        </w:rPr>
        <w:t>В случае, если на момент вступления в силу настоящего Положения в учреждениях установлен более высокий размер должностного оклада (ставки), то работнику сохраняется установленный размер должностного оклада (ставки).</w:t>
      </w:r>
    </w:p>
    <w:bookmarkEnd w:id="5"/>
    <w:p w14:paraId="26E599FF" w14:textId="77777777" w:rsidR="00253B01" w:rsidRPr="00CB7AB5" w:rsidRDefault="00253B01" w:rsidP="00CB7AB5">
      <w:pPr>
        <w:ind w:right="4" w:firstLine="709"/>
        <w:jc w:val="both"/>
        <w:rPr>
          <w:b/>
          <w:sz w:val="28"/>
          <w:szCs w:val="28"/>
        </w:rPr>
      </w:pPr>
      <w:r w:rsidRPr="00CB7AB5">
        <w:rPr>
          <w:sz w:val="28"/>
          <w:szCs w:val="28"/>
        </w:rPr>
        <w:t>2.2.2 К</w:t>
      </w:r>
      <w:r w:rsidR="001F228D" w:rsidRPr="00CB7AB5">
        <w:rPr>
          <w:sz w:val="28"/>
          <w:szCs w:val="28"/>
        </w:rPr>
        <w:t xml:space="preserve"> рекомендуемым минимальным</w:t>
      </w:r>
      <w:r w:rsidRPr="00CB7AB5">
        <w:rPr>
          <w:sz w:val="28"/>
          <w:szCs w:val="28"/>
        </w:rPr>
        <w:t xml:space="preserve"> окладам (ставкам) по соответствующим ПКГ на определенный период времени в течение соответствующего календарного года с учетом обеспечения финансовыми средствами </w:t>
      </w:r>
      <w:r w:rsidR="001F228D" w:rsidRPr="00CB7AB5">
        <w:rPr>
          <w:sz w:val="28"/>
          <w:szCs w:val="28"/>
        </w:rPr>
        <w:t>могут быть установлены</w:t>
      </w:r>
      <w:r w:rsidR="000320F3" w:rsidRPr="00CB7AB5">
        <w:rPr>
          <w:sz w:val="28"/>
          <w:szCs w:val="28"/>
        </w:rPr>
        <w:t xml:space="preserve"> </w:t>
      </w:r>
      <w:r w:rsidRPr="00CB7AB5">
        <w:rPr>
          <w:sz w:val="28"/>
          <w:szCs w:val="28"/>
        </w:rPr>
        <w:t>следующие повышающие коэффициенты:</w:t>
      </w:r>
    </w:p>
    <w:p w14:paraId="51519750" w14:textId="77777777" w:rsidR="00253B01" w:rsidRPr="00CB7AB5" w:rsidRDefault="00253B01" w:rsidP="00CB7AB5">
      <w:pPr>
        <w:pStyle w:val="11"/>
        <w:ind w:firstLine="709"/>
        <w:rPr>
          <w:b w:val="0"/>
        </w:rPr>
      </w:pPr>
      <w:r w:rsidRPr="00CB7AB5">
        <w:rPr>
          <w:b w:val="0"/>
        </w:rPr>
        <w:t>- персональный повышающий коэффициент;</w:t>
      </w:r>
    </w:p>
    <w:p w14:paraId="4226C36F" w14:textId="77777777" w:rsidR="00C3393A" w:rsidRPr="00CB7AB5" w:rsidRDefault="00C3393A" w:rsidP="00CB7AB5">
      <w:pPr>
        <w:ind w:firstLine="709"/>
        <w:jc w:val="both"/>
        <w:rPr>
          <w:sz w:val="28"/>
          <w:szCs w:val="28"/>
        </w:rPr>
      </w:pPr>
      <w:r w:rsidRPr="00CB7AB5">
        <w:rPr>
          <w:sz w:val="28"/>
          <w:szCs w:val="28"/>
        </w:rPr>
        <w:t>- повышающий коэффициент к окладу (ставке) за специфику работы;</w:t>
      </w:r>
    </w:p>
    <w:p w14:paraId="64245E53" w14:textId="77777777" w:rsidR="00C3393A" w:rsidRPr="00CB7AB5" w:rsidRDefault="00C3393A" w:rsidP="00CB7AB5">
      <w:pPr>
        <w:ind w:firstLine="709"/>
        <w:jc w:val="both"/>
        <w:rPr>
          <w:sz w:val="28"/>
          <w:szCs w:val="28"/>
        </w:rPr>
      </w:pPr>
      <w:r w:rsidRPr="00CB7AB5">
        <w:rPr>
          <w:sz w:val="28"/>
          <w:szCs w:val="28"/>
        </w:rPr>
        <w:t>- повышающий коэффициент в размере 1,25 к окладу (ставке) с учетом объема установленной учебной нагрузки педагогическим работникам, работающим в образовательных организациях, расположенных в поселках городского типа;</w:t>
      </w:r>
    </w:p>
    <w:p w14:paraId="624390A9" w14:textId="77777777" w:rsidR="00C3393A" w:rsidRPr="00CB7AB5" w:rsidRDefault="00C3393A" w:rsidP="00CB7AB5">
      <w:pPr>
        <w:ind w:firstLine="709"/>
        <w:jc w:val="both"/>
        <w:rPr>
          <w:sz w:val="28"/>
          <w:szCs w:val="28"/>
        </w:rPr>
      </w:pPr>
      <w:r w:rsidRPr="00CB7AB5">
        <w:rPr>
          <w:sz w:val="28"/>
          <w:szCs w:val="28"/>
        </w:rPr>
        <w:t xml:space="preserve">- повышающий коэффициент в размере 1,1 к окладу (ставке) выпускникам, окончившим с отличием образовательные организации высшего образования и </w:t>
      </w:r>
      <w:r w:rsidRPr="00CB7AB5">
        <w:rPr>
          <w:sz w:val="28"/>
          <w:szCs w:val="28"/>
        </w:rPr>
        <w:lastRenderedPageBreak/>
        <w:t>(или) профессиональные образовательные организации, поступившим на работу в учреждения, в течение первых трех лет работы;</w:t>
      </w:r>
    </w:p>
    <w:p w14:paraId="55117C8F" w14:textId="77777777" w:rsidR="00C3393A" w:rsidRPr="00CB7AB5" w:rsidRDefault="00C3393A" w:rsidP="00CB7AB5">
      <w:pPr>
        <w:ind w:firstLine="709"/>
        <w:jc w:val="both"/>
        <w:rPr>
          <w:sz w:val="28"/>
          <w:szCs w:val="28"/>
        </w:rPr>
      </w:pPr>
      <w:r w:rsidRPr="00CB7AB5">
        <w:rPr>
          <w:sz w:val="28"/>
          <w:szCs w:val="28"/>
        </w:rPr>
        <w:t>- повышающий коэффициент в размере 1,3 к окладу (ставке) выпускникам профессиональных образовательных организаций и (или) образовательных организаций высшего образования, прибывшим на работу в учреждения, в течение первых трех лет работы.</w:t>
      </w:r>
    </w:p>
    <w:p w14:paraId="1AE459A3" w14:textId="77777777" w:rsidR="00253B01" w:rsidRPr="00CB7AB5" w:rsidRDefault="00253B01" w:rsidP="00CB7AB5">
      <w:pPr>
        <w:pStyle w:val="11"/>
        <w:ind w:firstLine="709"/>
        <w:rPr>
          <w:b w:val="0"/>
          <w:bCs/>
        </w:rPr>
      </w:pPr>
      <w:r w:rsidRPr="00CB7AB5">
        <w:rPr>
          <w:b w:val="0"/>
        </w:rPr>
        <w:t xml:space="preserve">2.2.3 </w:t>
      </w:r>
      <w:r w:rsidR="000320F3" w:rsidRPr="00CB7AB5">
        <w:rPr>
          <w:b w:val="0"/>
          <w:bCs/>
        </w:rPr>
        <w:t>Размер оплаты труда работника с учетом повышающих коэффициентов определяется путем умножения размера оклада работника на повышающие коэффициенты.</w:t>
      </w:r>
    </w:p>
    <w:p w14:paraId="454F73F8" w14:textId="77777777" w:rsidR="00C3393A" w:rsidRPr="00CB7AB5" w:rsidRDefault="00C3393A" w:rsidP="00CB7AB5">
      <w:pPr>
        <w:ind w:firstLine="709"/>
        <w:jc w:val="both"/>
        <w:rPr>
          <w:sz w:val="28"/>
          <w:szCs w:val="28"/>
        </w:rPr>
      </w:pPr>
      <w:r w:rsidRPr="00CB7AB5">
        <w:rPr>
          <w:sz w:val="28"/>
          <w:szCs w:val="28"/>
        </w:rPr>
        <w:t>Повышающий коэффициент к окладу (ставке) за специфику работы и коэффициент выпускникам, окончившим с отличием образовательные организации высшего образования и (или) профессиональные образовательные организации, поступившим на работу в учреждения, в течение первых трех лет работы образуют новый оклад, который учитывается при начислении компенсационных и стимулирующих выплат.</w:t>
      </w:r>
    </w:p>
    <w:p w14:paraId="1420BBF3" w14:textId="77777777" w:rsidR="00253B01" w:rsidRPr="00CB7AB5" w:rsidRDefault="00253B01" w:rsidP="00CB7AB5">
      <w:pPr>
        <w:pStyle w:val="11"/>
        <w:ind w:firstLine="709"/>
        <w:rPr>
          <w:b w:val="0"/>
        </w:rPr>
      </w:pPr>
      <w:r w:rsidRPr="00CB7AB5">
        <w:rPr>
          <w:b w:val="0"/>
        </w:rPr>
        <w:t xml:space="preserve">2.2.4 Персональный повышающий коэффициент к окладу </w:t>
      </w:r>
      <w:r w:rsidR="001F228D" w:rsidRPr="00CB7AB5">
        <w:rPr>
          <w:b w:val="0"/>
          <w:bCs/>
        </w:rPr>
        <w:t xml:space="preserve">может быть установлен </w:t>
      </w:r>
      <w:r w:rsidRPr="00CB7AB5">
        <w:rPr>
          <w:b w:val="0"/>
        </w:rPr>
        <w:t>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опыта, стажа работы.</w:t>
      </w:r>
    </w:p>
    <w:p w14:paraId="46D71E5C" w14:textId="77777777" w:rsidR="00253B01" w:rsidRPr="00CB7AB5" w:rsidRDefault="00253B01" w:rsidP="00CB7AB5">
      <w:pPr>
        <w:pStyle w:val="11"/>
        <w:ind w:firstLine="709"/>
        <w:rPr>
          <w:b w:val="0"/>
        </w:rPr>
      </w:pPr>
      <w:r w:rsidRPr="00CB7AB5">
        <w:rPr>
          <w:b w:val="0"/>
        </w:rPr>
        <w:t xml:space="preserve">Решение об установлении персонального повышающего коэффициента к окладу и его размерах принимается руководителем персонально в отношении конкретного работника. </w:t>
      </w:r>
    </w:p>
    <w:p w14:paraId="45B49B65" w14:textId="77777777" w:rsidR="00253B01" w:rsidRPr="00CB7AB5" w:rsidRDefault="00253B01" w:rsidP="00CB7AB5">
      <w:pPr>
        <w:ind w:right="4" w:firstLine="709"/>
        <w:jc w:val="both"/>
        <w:rPr>
          <w:sz w:val="28"/>
          <w:szCs w:val="28"/>
        </w:rPr>
      </w:pPr>
      <w:r w:rsidRPr="00CB7AB5">
        <w:rPr>
          <w:sz w:val="28"/>
          <w:szCs w:val="28"/>
        </w:rPr>
        <w:t xml:space="preserve">2.2.5 Повышающий коэффициент к </w:t>
      </w:r>
      <w:r w:rsidR="00DA2FC4" w:rsidRPr="00CB7AB5">
        <w:rPr>
          <w:sz w:val="28"/>
          <w:szCs w:val="28"/>
        </w:rPr>
        <w:t xml:space="preserve">ставке заработной платы (должностному окладу) </w:t>
      </w:r>
      <w:r w:rsidRPr="00CB7AB5">
        <w:rPr>
          <w:sz w:val="28"/>
          <w:szCs w:val="28"/>
        </w:rPr>
        <w:t>за специфику работы устанавливается работникам в соответствии с приложением № 6 к настоящему Положению.</w:t>
      </w:r>
    </w:p>
    <w:p w14:paraId="3CBA41B7" w14:textId="77777777" w:rsidR="00253B01" w:rsidRPr="00CB7AB5" w:rsidRDefault="00253B01" w:rsidP="00CB7AB5">
      <w:pPr>
        <w:ind w:right="4" w:firstLine="709"/>
        <w:jc w:val="both"/>
        <w:rPr>
          <w:sz w:val="28"/>
          <w:szCs w:val="28"/>
        </w:rPr>
      </w:pPr>
      <w:r w:rsidRPr="00CB7AB5">
        <w:rPr>
          <w:sz w:val="28"/>
          <w:szCs w:val="28"/>
        </w:rPr>
        <w:t xml:space="preserve">2.2.6 С учетом условий труда работникам устанавливаются выплаты компенсационного характера, предусмотренные разделом </w:t>
      </w:r>
      <w:r w:rsidR="006149BA" w:rsidRPr="00CB7AB5">
        <w:rPr>
          <w:sz w:val="28"/>
          <w:szCs w:val="28"/>
          <w:lang w:val="en-US"/>
        </w:rPr>
        <w:t>III</w:t>
      </w:r>
      <w:r w:rsidRPr="00CB7AB5">
        <w:rPr>
          <w:sz w:val="28"/>
          <w:szCs w:val="28"/>
        </w:rPr>
        <w:t xml:space="preserve"> настоящего Положения.</w:t>
      </w:r>
    </w:p>
    <w:p w14:paraId="5077E305" w14:textId="77777777" w:rsidR="00253B01" w:rsidRPr="00CB7AB5" w:rsidRDefault="00253B01" w:rsidP="00CB7AB5">
      <w:pPr>
        <w:ind w:right="4" w:firstLine="709"/>
        <w:jc w:val="both"/>
        <w:rPr>
          <w:sz w:val="28"/>
          <w:szCs w:val="28"/>
        </w:rPr>
      </w:pPr>
      <w:r w:rsidRPr="00CB7AB5">
        <w:rPr>
          <w:sz w:val="28"/>
          <w:szCs w:val="28"/>
        </w:rPr>
        <w:t xml:space="preserve">2.2.7 Работникам устанавливаются стимулирующие выплаты, предусмотренные разделом </w:t>
      </w:r>
      <w:r w:rsidRPr="00CB7AB5">
        <w:rPr>
          <w:sz w:val="28"/>
          <w:szCs w:val="28"/>
          <w:lang w:val="en-US"/>
        </w:rPr>
        <w:t>IV</w:t>
      </w:r>
      <w:r w:rsidRPr="00CB7AB5">
        <w:rPr>
          <w:sz w:val="28"/>
          <w:szCs w:val="28"/>
        </w:rPr>
        <w:t xml:space="preserve"> настоящего Положения.</w:t>
      </w:r>
    </w:p>
    <w:p w14:paraId="224D12FB" w14:textId="77777777" w:rsidR="00253B01" w:rsidRPr="00CB7AB5" w:rsidRDefault="00253B01" w:rsidP="00CB7AB5">
      <w:pPr>
        <w:ind w:right="4" w:firstLine="709"/>
        <w:jc w:val="both"/>
        <w:rPr>
          <w:sz w:val="28"/>
          <w:szCs w:val="28"/>
        </w:rPr>
      </w:pPr>
      <w:r w:rsidRPr="00CB7AB5">
        <w:rPr>
          <w:sz w:val="28"/>
          <w:szCs w:val="28"/>
        </w:rPr>
        <w:t>2.2.8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01DDEAB3" w14:textId="77777777" w:rsidR="00253B01" w:rsidRPr="00CB7AB5" w:rsidRDefault="00253B01" w:rsidP="00CB7AB5">
      <w:pPr>
        <w:ind w:right="4" w:firstLine="709"/>
        <w:jc w:val="both"/>
        <w:rPr>
          <w:sz w:val="28"/>
          <w:szCs w:val="28"/>
        </w:rPr>
      </w:pPr>
      <w:r w:rsidRPr="00CB7AB5">
        <w:rPr>
          <w:sz w:val="28"/>
          <w:szCs w:val="28"/>
        </w:rPr>
        <w:t>Оплата труда по совместительству производится исходя из оклада (должностного оклада), ставки, выплат компенсационного и стимулирующие характера, предусмотренных законодательными и нормативными актами Российской Федерации, а также настоящим Положением, пропорционально отработанному времени в зависимости от выработки либо на других условиях, определенных трудовым договором.</w:t>
      </w:r>
    </w:p>
    <w:p w14:paraId="39817B64" w14:textId="77777777" w:rsidR="00253B01" w:rsidRPr="00CB7AB5" w:rsidRDefault="00253B01" w:rsidP="00CB7AB5">
      <w:pPr>
        <w:ind w:right="4" w:firstLine="709"/>
        <w:jc w:val="both"/>
        <w:rPr>
          <w:sz w:val="28"/>
          <w:szCs w:val="28"/>
        </w:rPr>
      </w:pPr>
      <w:r w:rsidRPr="00CB7AB5">
        <w:rPr>
          <w:sz w:val="28"/>
          <w:szCs w:val="28"/>
        </w:rPr>
        <w:t>Оплата труда работников, занятых на условиях неполного рабочего времени, производится пропорционально отработанному времени или в зависимости от выполненного ими объема работ.</w:t>
      </w:r>
    </w:p>
    <w:p w14:paraId="3767852C" w14:textId="77777777" w:rsidR="00253B01" w:rsidRPr="00CB7AB5" w:rsidRDefault="00B57538" w:rsidP="00CB7AB5">
      <w:pPr>
        <w:pStyle w:val="11"/>
        <w:ind w:firstLine="709"/>
      </w:pPr>
      <w:r w:rsidRPr="00CB7AB5">
        <w:t>2.</w:t>
      </w:r>
      <w:r w:rsidR="00253B01" w:rsidRPr="00CB7AB5">
        <w:t>3. Порядок и условия оплаты труда работников образования (за исключением должностей работников высшего и дополнительного профессионального образования)</w:t>
      </w:r>
    </w:p>
    <w:p w14:paraId="196CAB4C" w14:textId="77777777" w:rsidR="00253B01" w:rsidRPr="00CB7AB5" w:rsidRDefault="00253B01" w:rsidP="00CB7AB5">
      <w:pPr>
        <w:pStyle w:val="11"/>
        <w:ind w:firstLine="709"/>
        <w:rPr>
          <w:b w:val="0"/>
        </w:rPr>
      </w:pPr>
      <w:r w:rsidRPr="00CB7AB5">
        <w:rPr>
          <w:b w:val="0"/>
        </w:rPr>
        <w:lastRenderedPageBreak/>
        <w:t xml:space="preserve">2.3.1 </w:t>
      </w:r>
      <w:r w:rsidR="00490BA8" w:rsidRPr="00CB7AB5">
        <w:rPr>
          <w:b w:val="0"/>
        </w:rPr>
        <w:t>Рекомендуемые минимальные</w:t>
      </w:r>
      <w:r w:rsidRPr="00CB7AB5">
        <w:rPr>
          <w:b w:val="0"/>
        </w:rPr>
        <w:t xml:space="preserve"> </w:t>
      </w:r>
      <w:r w:rsidR="00490BA8" w:rsidRPr="00CB7AB5">
        <w:rPr>
          <w:b w:val="0"/>
        </w:rPr>
        <w:t>р</w:t>
      </w:r>
      <w:r w:rsidRPr="00CB7AB5">
        <w:rPr>
          <w:b w:val="0"/>
        </w:rPr>
        <w:t>азмеры окладов работников, занимающих должности руководителей структурных подразделений, устанавливаются на основе отнесения занимаемых ими должностей к ПКГ с учетом наличия квалификационной категории и отнесения учреждения к группе по оплате труда.</w:t>
      </w:r>
      <w:r w:rsidRPr="00CB7AB5">
        <w:rPr>
          <w:b w:val="0"/>
          <w:color w:val="FF0000"/>
        </w:rPr>
        <w:t xml:space="preserve"> </w:t>
      </w:r>
    </w:p>
    <w:p w14:paraId="78F452EE" w14:textId="77777777" w:rsidR="002034DC" w:rsidRPr="00CB7AB5" w:rsidRDefault="00490BA8" w:rsidP="00CB7AB5">
      <w:pPr>
        <w:ind w:firstLine="709"/>
        <w:jc w:val="both"/>
        <w:rPr>
          <w:sz w:val="28"/>
          <w:szCs w:val="28"/>
        </w:rPr>
      </w:pPr>
      <w:bookmarkStart w:id="6" w:name="sub_10608842"/>
      <w:r w:rsidRPr="00CB7AB5">
        <w:rPr>
          <w:sz w:val="28"/>
          <w:szCs w:val="28"/>
        </w:rPr>
        <w:t>Рекомендуемый минимальный</w:t>
      </w:r>
      <w:r w:rsidR="002034DC" w:rsidRPr="00CB7AB5">
        <w:rPr>
          <w:sz w:val="28"/>
          <w:szCs w:val="28"/>
        </w:rPr>
        <w:t xml:space="preserve"> </w:t>
      </w:r>
      <w:r w:rsidRPr="00CB7AB5">
        <w:rPr>
          <w:sz w:val="28"/>
          <w:szCs w:val="28"/>
        </w:rPr>
        <w:t>р</w:t>
      </w:r>
      <w:r w:rsidR="002034DC" w:rsidRPr="00CB7AB5">
        <w:rPr>
          <w:sz w:val="28"/>
          <w:szCs w:val="28"/>
        </w:rPr>
        <w:t>азмер оклада работников, занимающих должности руководителей структурных подразделений, не включенные в ПКГ (заведующий библиотекой), - 8855 руб. При увеличении (индексации) вышеуказанных размеров окладов (ставок) их размеры подлежат округлению до целого рубля в сторону увеличения.</w:t>
      </w:r>
    </w:p>
    <w:p w14:paraId="501E69DF" w14:textId="77777777" w:rsidR="002034DC" w:rsidRPr="00CB7AB5" w:rsidRDefault="00490BA8" w:rsidP="00CB7AB5">
      <w:pPr>
        <w:ind w:firstLine="709"/>
        <w:jc w:val="both"/>
        <w:rPr>
          <w:sz w:val="28"/>
          <w:szCs w:val="28"/>
        </w:rPr>
      </w:pPr>
      <w:bookmarkStart w:id="7" w:name="sub_10608843"/>
      <w:bookmarkEnd w:id="6"/>
      <w:r w:rsidRPr="00CB7AB5">
        <w:rPr>
          <w:sz w:val="28"/>
          <w:szCs w:val="28"/>
        </w:rPr>
        <w:t>Рекомендуемый минимальный</w:t>
      </w:r>
      <w:r w:rsidR="002034DC" w:rsidRPr="00CB7AB5">
        <w:rPr>
          <w:sz w:val="28"/>
          <w:szCs w:val="28"/>
        </w:rPr>
        <w:t xml:space="preserve"> </w:t>
      </w:r>
      <w:r w:rsidRPr="00CB7AB5">
        <w:rPr>
          <w:sz w:val="28"/>
          <w:szCs w:val="28"/>
        </w:rPr>
        <w:t>р</w:t>
      </w:r>
      <w:r w:rsidR="002034DC" w:rsidRPr="00CB7AB5">
        <w:rPr>
          <w:sz w:val="28"/>
          <w:szCs w:val="28"/>
        </w:rPr>
        <w:t>азмер оклада работников, занимающих должность специалиста, осуществляющего работы в области охраны труда, не включенные в ПКГ (специалист по охране труда), 1-й квалификационный уровень - 6975 руб</w:t>
      </w:r>
      <w:r w:rsidR="00B57538" w:rsidRPr="00CB7AB5">
        <w:rPr>
          <w:sz w:val="28"/>
          <w:szCs w:val="28"/>
        </w:rPr>
        <w:t>.</w:t>
      </w:r>
      <w:r w:rsidR="002034DC" w:rsidRPr="00CB7AB5">
        <w:rPr>
          <w:sz w:val="28"/>
          <w:szCs w:val="28"/>
        </w:rPr>
        <w:t>, 2-й квалификационный уровень - 7732 руб</w:t>
      </w:r>
      <w:r w:rsidR="00B57538" w:rsidRPr="00CB7AB5">
        <w:rPr>
          <w:sz w:val="28"/>
          <w:szCs w:val="28"/>
        </w:rPr>
        <w:t>.</w:t>
      </w:r>
      <w:r w:rsidR="002034DC" w:rsidRPr="00CB7AB5">
        <w:rPr>
          <w:sz w:val="28"/>
          <w:szCs w:val="28"/>
        </w:rPr>
        <w:t>, 3-й квалификационный уровень - 8498 руб. При увеличении (индексации) вышеуказанных размеров окладов (ставок) их размеры подлежат округлению до целого рубля в сторону увеличения.</w:t>
      </w:r>
    </w:p>
    <w:bookmarkEnd w:id="7"/>
    <w:p w14:paraId="39D08221" w14:textId="77777777" w:rsidR="00253B01" w:rsidRPr="00CB7AB5" w:rsidRDefault="00253B01" w:rsidP="00CB7AB5">
      <w:pPr>
        <w:pStyle w:val="ConsPlusTitle"/>
        <w:widowControl/>
        <w:ind w:firstLine="709"/>
        <w:jc w:val="both"/>
        <w:rPr>
          <w:rFonts w:ascii="Times New Roman" w:hAnsi="Times New Roman" w:cs="Times New Roman"/>
          <w:b w:val="0"/>
          <w:sz w:val="28"/>
          <w:szCs w:val="28"/>
        </w:rPr>
      </w:pPr>
      <w:r w:rsidRPr="00CB7AB5">
        <w:rPr>
          <w:rFonts w:ascii="Times New Roman" w:hAnsi="Times New Roman" w:cs="Times New Roman"/>
          <w:b w:val="0"/>
          <w:sz w:val="28"/>
          <w:szCs w:val="28"/>
        </w:rPr>
        <w:t>Объемные показатели деятельности муниципальных</w:t>
      </w:r>
      <w:r w:rsidR="00490BA8" w:rsidRPr="00CB7AB5">
        <w:rPr>
          <w:rFonts w:ascii="Times New Roman" w:hAnsi="Times New Roman" w:cs="Times New Roman"/>
          <w:b w:val="0"/>
          <w:sz w:val="28"/>
          <w:szCs w:val="28"/>
        </w:rPr>
        <w:t xml:space="preserve"> бюджетных</w:t>
      </w:r>
      <w:r w:rsidRPr="00CB7AB5">
        <w:rPr>
          <w:rFonts w:ascii="Times New Roman" w:hAnsi="Times New Roman" w:cs="Times New Roman"/>
          <w:b w:val="0"/>
          <w:sz w:val="28"/>
          <w:szCs w:val="28"/>
        </w:rPr>
        <w:t xml:space="preserve"> образовательных учреждений и порядок отнесения их к группам по оплате труда руководителей структурных подразделений указаны в приложении № 9</w:t>
      </w:r>
      <w:r w:rsidRPr="00CB7AB5">
        <w:rPr>
          <w:rFonts w:ascii="Times New Roman" w:hAnsi="Times New Roman" w:cs="Times New Roman"/>
          <w:b w:val="0"/>
          <w:i/>
          <w:sz w:val="28"/>
          <w:szCs w:val="28"/>
        </w:rPr>
        <w:t xml:space="preserve"> </w:t>
      </w:r>
      <w:r w:rsidRPr="00CB7AB5">
        <w:rPr>
          <w:rFonts w:ascii="Times New Roman" w:hAnsi="Times New Roman" w:cs="Times New Roman"/>
          <w:b w:val="0"/>
          <w:sz w:val="28"/>
          <w:szCs w:val="28"/>
        </w:rPr>
        <w:t>к настоящему Положению.</w:t>
      </w:r>
    </w:p>
    <w:p w14:paraId="0F1CF7F8" w14:textId="77777777" w:rsidR="00253B01" w:rsidRPr="00CB7AB5" w:rsidRDefault="00490BA8" w:rsidP="00CB7AB5">
      <w:pPr>
        <w:pStyle w:val="11"/>
        <w:ind w:firstLine="709"/>
        <w:rPr>
          <w:b w:val="0"/>
        </w:rPr>
      </w:pPr>
      <w:r w:rsidRPr="00CB7AB5">
        <w:rPr>
          <w:b w:val="0"/>
        </w:rPr>
        <w:t>Рекомендуемый р</w:t>
      </w:r>
      <w:r w:rsidR="00253B01" w:rsidRPr="00CB7AB5">
        <w:rPr>
          <w:b w:val="0"/>
        </w:rPr>
        <w:t>азмер персонального повышающего коэффициента – до 5,0.</w:t>
      </w:r>
    </w:p>
    <w:p w14:paraId="65619F9C" w14:textId="77777777" w:rsidR="00253B01" w:rsidRPr="00CB7AB5" w:rsidRDefault="00253B01" w:rsidP="00CB7AB5">
      <w:pPr>
        <w:pStyle w:val="11"/>
        <w:ind w:firstLine="709"/>
        <w:rPr>
          <w:b w:val="0"/>
        </w:rPr>
      </w:pPr>
      <w:r w:rsidRPr="00CB7AB5">
        <w:rPr>
          <w:b w:val="0"/>
        </w:rPr>
        <w:t>2.3.2 К</w:t>
      </w:r>
      <w:r w:rsidR="00490BA8" w:rsidRPr="00CB7AB5">
        <w:rPr>
          <w:b w:val="0"/>
        </w:rPr>
        <w:t xml:space="preserve"> рекомендуемому минимальному</w:t>
      </w:r>
      <w:r w:rsidRPr="00CB7AB5">
        <w:rPr>
          <w:b w:val="0"/>
        </w:rPr>
        <w:t xml:space="preserve"> окладу по соответствующим ПКГ работникам </w:t>
      </w:r>
      <w:r w:rsidR="0058789C" w:rsidRPr="00CB7AB5">
        <w:rPr>
          <w:b w:val="0"/>
          <w:bCs/>
        </w:rPr>
        <w:t>могут устанавливаться</w:t>
      </w:r>
      <w:r w:rsidR="00A25E43" w:rsidRPr="00CB7AB5">
        <w:rPr>
          <w:b w:val="0"/>
        </w:rPr>
        <w:t xml:space="preserve"> </w:t>
      </w:r>
      <w:r w:rsidRPr="00CB7AB5">
        <w:rPr>
          <w:b w:val="0"/>
        </w:rPr>
        <w:t>указанные в пункте 2.2.2</w:t>
      </w:r>
      <w:r w:rsidRPr="00CB7AB5">
        <w:rPr>
          <w:b w:val="0"/>
          <w:color w:val="008000"/>
        </w:rPr>
        <w:t xml:space="preserve"> </w:t>
      </w:r>
      <w:r w:rsidRPr="00CB7AB5">
        <w:rPr>
          <w:b w:val="0"/>
        </w:rPr>
        <w:t xml:space="preserve">настоящего Положения повышающие коэффициенты, выплаты компенсационного и стимулирующего характера (разделы </w:t>
      </w:r>
      <w:r w:rsidR="006149BA" w:rsidRPr="00CB7AB5">
        <w:rPr>
          <w:b w:val="0"/>
          <w:lang w:val="en-US"/>
        </w:rPr>
        <w:t>III</w:t>
      </w:r>
      <w:r w:rsidRPr="00CB7AB5">
        <w:rPr>
          <w:b w:val="0"/>
        </w:rPr>
        <w:t xml:space="preserve"> и </w:t>
      </w:r>
      <w:r w:rsidRPr="00CB7AB5">
        <w:rPr>
          <w:b w:val="0"/>
          <w:lang w:val="en-US"/>
        </w:rPr>
        <w:t>IV</w:t>
      </w:r>
      <w:r w:rsidRPr="00CB7AB5">
        <w:rPr>
          <w:b w:val="0"/>
        </w:rPr>
        <w:t xml:space="preserve"> настоящего Положения).</w:t>
      </w:r>
    </w:p>
    <w:p w14:paraId="6D351E8D" w14:textId="12114F54" w:rsidR="00253B01" w:rsidRPr="00CB7AB5" w:rsidRDefault="00253B01" w:rsidP="00CB7AB5">
      <w:pPr>
        <w:pStyle w:val="ConsPlusNormal"/>
        <w:widowControl/>
        <w:ind w:firstLine="709"/>
        <w:jc w:val="both"/>
        <w:rPr>
          <w:rFonts w:ascii="Times New Roman" w:hAnsi="Times New Roman" w:cs="Times New Roman"/>
          <w:sz w:val="28"/>
          <w:szCs w:val="28"/>
        </w:rPr>
      </w:pPr>
      <w:r w:rsidRPr="00CB7AB5">
        <w:rPr>
          <w:rFonts w:ascii="Times New Roman" w:hAnsi="Times New Roman" w:cs="Times New Roman"/>
          <w:sz w:val="28"/>
          <w:szCs w:val="28"/>
        </w:rPr>
        <w:t>2.3.3 Дополнительно по решению руководителя учреждения может выплачиваться ежемесячная стимулирующая надбавка руководителям структурных подразделений учреждения, имеющим ученую степень кандидата (доктора) наук по профилю образовательного учреждения или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 а также имеющим другие почетные звания СССР, Российской Федерации и союзных республик, входивших в состав СССР: "Заслуженный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или награжденным ведомственными нагрудными знаками. Рекомендуемый размер надбавки – до 20 процентов должностного оклада</w:t>
      </w:r>
      <w:r w:rsidR="003F6553" w:rsidRPr="00CB7AB5">
        <w:rPr>
          <w:rFonts w:ascii="Times New Roman" w:hAnsi="Times New Roman" w:cs="Times New Roman"/>
          <w:sz w:val="28"/>
          <w:szCs w:val="28"/>
        </w:rPr>
        <w:t xml:space="preserve"> (ставки). </w:t>
      </w:r>
    </w:p>
    <w:p w14:paraId="29E2033B" w14:textId="77777777" w:rsidR="00253B01" w:rsidRPr="00CB7AB5" w:rsidRDefault="00253B01" w:rsidP="00CB7AB5">
      <w:pPr>
        <w:ind w:firstLine="709"/>
        <w:jc w:val="both"/>
        <w:rPr>
          <w:sz w:val="28"/>
          <w:szCs w:val="28"/>
        </w:rPr>
      </w:pPr>
      <w:r w:rsidRPr="00CB7AB5">
        <w:rPr>
          <w:sz w:val="28"/>
          <w:szCs w:val="28"/>
        </w:rPr>
        <w:t>Стимулирующая надбавка устанавливается работникам за наличие:</w:t>
      </w:r>
    </w:p>
    <w:p w14:paraId="5EA2B996" w14:textId="77777777" w:rsidR="00253B01" w:rsidRPr="00CB7AB5" w:rsidRDefault="00253B01" w:rsidP="00CB7AB5">
      <w:pPr>
        <w:ind w:firstLine="709"/>
        <w:jc w:val="both"/>
        <w:rPr>
          <w:sz w:val="28"/>
          <w:szCs w:val="28"/>
        </w:rPr>
      </w:pPr>
      <w:r w:rsidRPr="00CB7AB5">
        <w:rPr>
          <w:sz w:val="28"/>
          <w:szCs w:val="28"/>
        </w:rPr>
        <w:t xml:space="preserve">- </w:t>
      </w:r>
      <w:r w:rsidR="000D6528" w:rsidRPr="00CB7AB5">
        <w:rPr>
          <w:sz w:val="28"/>
          <w:szCs w:val="28"/>
        </w:rPr>
        <w:t xml:space="preserve">ученой </w:t>
      </w:r>
      <w:r w:rsidRPr="00CB7AB5">
        <w:rPr>
          <w:sz w:val="28"/>
          <w:szCs w:val="28"/>
        </w:rPr>
        <w:t>степени кандидата наук (доктора наук) – с даты принятия решения Высшим аттестационным комитетом Российской Федерации о выдаче диплома;</w:t>
      </w:r>
    </w:p>
    <w:p w14:paraId="23B69074" w14:textId="77777777" w:rsidR="00253B01" w:rsidRPr="00CB7AB5" w:rsidRDefault="00253B01" w:rsidP="00CB7AB5">
      <w:pPr>
        <w:ind w:firstLine="709"/>
        <w:jc w:val="both"/>
        <w:rPr>
          <w:sz w:val="28"/>
          <w:szCs w:val="28"/>
        </w:rPr>
      </w:pPr>
      <w:r w:rsidRPr="00CB7AB5">
        <w:rPr>
          <w:sz w:val="28"/>
          <w:szCs w:val="28"/>
        </w:rPr>
        <w:lastRenderedPageBreak/>
        <w:t>- почетного звания «народный», «заслуженный», награжденным ведомственным почетным званием (нагрудным знаком) – со дня присвоения почетного звания или награждения нагрудным знаком.</w:t>
      </w:r>
    </w:p>
    <w:p w14:paraId="2DD06744" w14:textId="77777777" w:rsidR="00253B01" w:rsidRPr="00CB7AB5" w:rsidRDefault="00253B01" w:rsidP="00CB7AB5">
      <w:pPr>
        <w:ind w:firstLine="709"/>
        <w:jc w:val="both"/>
        <w:rPr>
          <w:sz w:val="28"/>
          <w:szCs w:val="28"/>
        </w:rPr>
      </w:pPr>
      <w:r w:rsidRPr="00CB7AB5">
        <w:rPr>
          <w:sz w:val="28"/>
          <w:szCs w:val="28"/>
        </w:rPr>
        <w:t>При наличии у работника двух и более почетных званий и (или) нагрудных знаков стимулирующая надбавка устанавливается по одному из оснований.</w:t>
      </w:r>
    </w:p>
    <w:p w14:paraId="2F166D3A" w14:textId="77777777" w:rsidR="00253B01" w:rsidRPr="00CB7AB5" w:rsidRDefault="00253B01" w:rsidP="00CB7AB5">
      <w:pPr>
        <w:pStyle w:val="11"/>
        <w:ind w:firstLine="709"/>
        <w:rPr>
          <w:b w:val="0"/>
        </w:rPr>
      </w:pPr>
      <w:r w:rsidRPr="00CB7AB5">
        <w:rPr>
          <w:b w:val="0"/>
        </w:rPr>
        <w:t xml:space="preserve">2.3.4 </w:t>
      </w:r>
      <w:r w:rsidR="0058789C" w:rsidRPr="00CB7AB5">
        <w:rPr>
          <w:b w:val="0"/>
        </w:rPr>
        <w:t>Рекомендуемые минимальные р</w:t>
      </w:r>
      <w:r w:rsidRPr="00CB7AB5">
        <w:rPr>
          <w:b w:val="0"/>
        </w:rPr>
        <w:t>азмеры окладов</w:t>
      </w:r>
      <w:r w:rsidR="00A25E43" w:rsidRPr="00CB7AB5">
        <w:rPr>
          <w:b w:val="0"/>
        </w:rPr>
        <w:t xml:space="preserve"> (ставок)</w:t>
      </w:r>
      <w:r w:rsidRPr="00CB7AB5">
        <w:rPr>
          <w:b w:val="0"/>
        </w:rPr>
        <w:t xml:space="preserve"> работников, занимающих должности педагогических работников, устанавливаются на основе отнесения занимаемых ими должностей к ПКГ с учетом наличия квалификационной категории.</w:t>
      </w:r>
    </w:p>
    <w:p w14:paraId="0A691587" w14:textId="77777777" w:rsidR="000D6528" w:rsidRPr="00CB7AB5" w:rsidRDefault="0058789C" w:rsidP="00CB7AB5">
      <w:pPr>
        <w:ind w:firstLine="709"/>
        <w:jc w:val="both"/>
        <w:rPr>
          <w:sz w:val="28"/>
          <w:szCs w:val="28"/>
        </w:rPr>
      </w:pPr>
      <w:bookmarkStart w:id="8" w:name="sub_10608985"/>
      <w:r w:rsidRPr="00CB7AB5">
        <w:rPr>
          <w:sz w:val="28"/>
          <w:szCs w:val="28"/>
        </w:rPr>
        <w:t>Рекомендуемый минимальный</w:t>
      </w:r>
      <w:r w:rsidR="000D6528" w:rsidRPr="00CB7AB5">
        <w:rPr>
          <w:sz w:val="28"/>
          <w:szCs w:val="28"/>
        </w:rPr>
        <w:t xml:space="preserve"> </w:t>
      </w:r>
      <w:r w:rsidRPr="00CB7AB5">
        <w:rPr>
          <w:sz w:val="28"/>
          <w:szCs w:val="28"/>
        </w:rPr>
        <w:t>р</w:t>
      </w:r>
      <w:r w:rsidR="000D6528" w:rsidRPr="00CB7AB5">
        <w:rPr>
          <w:sz w:val="28"/>
          <w:szCs w:val="28"/>
        </w:rPr>
        <w:t xml:space="preserve">азмер оклада (ставки) работников, занимающих должности педагогических работников, не включенные в ПКГ (советник директора по воспитанию и взаимодействию с детскими общественными объединениями), - </w:t>
      </w:r>
      <w:r w:rsidR="002919EB" w:rsidRPr="00CB7AB5">
        <w:rPr>
          <w:sz w:val="28"/>
          <w:szCs w:val="28"/>
        </w:rPr>
        <w:t>10200</w:t>
      </w:r>
      <w:r w:rsidR="000D6528" w:rsidRPr="00CB7AB5">
        <w:rPr>
          <w:sz w:val="28"/>
          <w:szCs w:val="28"/>
        </w:rPr>
        <w:t> рублей. При увеличении (индексации) вышеуказанного минимального размера оклада (ставки) его размер подлежит округлению до целого рубля в сторону увеличения.</w:t>
      </w:r>
    </w:p>
    <w:bookmarkEnd w:id="8"/>
    <w:p w14:paraId="7C6B8C25" w14:textId="77777777" w:rsidR="00253B01" w:rsidRPr="00CB7AB5" w:rsidRDefault="0058789C" w:rsidP="00CB7AB5">
      <w:pPr>
        <w:pStyle w:val="11"/>
        <w:ind w:firstLine="709"/>
        <w:rPr>
          <w:b w:val="0"/>
        </w:rPr>
      </w:pPr>
      <w:r w:rsidRPr="00CB7AB5">
        <w:rPr>
          <w:b w:val="0"/>
        </w:rPr>
        <w:t>Рекомендуемый р</w:t>
      </w:r>
      <w:r w:rsidR="00253B01" w:rsidRPr="00CB7AB5">
        <w:rPr>
          <w:b w:val="0"/>
        </w:rPr>
        <w:t>азмер персонального повышающего коэффициента – до 5,0.</w:t>
      </w:r>
    </w:p>
    <w:p w14:paraId="44EC58CF" w14:textId="77777777" w:rsidR="00253B01" w:rsidRPr="00CB7AB5" w:rsidRDefault="00253B01" w:rsidP="00CB7AB5">
      <w:pPr>
        <w:pStyle w:val="11"/>
        <w:ind w:firstLine="709"/>
        <w:rPr>
          <w:b w:val="0"/>
        </w:rPr>
      </w:pPr>
      <w:r w:rsidRPr="00CB7AB5">
        <w:rPr>
          <w:b w:val="0"/>
        </w:rPr>
        <w:t>2.3.5 К</w:t>
      </w:r>
      <w:r w:rsidR="0058789C" w:rsidRPr="00CB7AB5">
        <w:rPr>
          <w:b w:val="0"/>
        </w:rPr>
        <w:t xml:space="preserve"> рекомендуемому минимальному</w:t>
      </w:r>
      <w:r w:rsidRPr="00CB7AB5">
        <w:rPr>
          <w:b w:val="0"/>
        </w:rPr>
        <w:t xml:space="preserve"> окладу</w:t>
      </w:r>
      <w:r w:rsidR="00A25E43" w:rsidRPr="00CB7AB5">
        <w:rPr>
          <w:b w:val="0"/>
        </w:rPr>
        <w:t xml:space="preserve"> </w:t>
      </w:r>
      <w:r w:rsidR="00A25E43" w:rsidRPr="00CB7AB5">
        <w:rPr>
          <w:b w:val="0"/>
          <w:bCs/>
        </w:rPr>
        <w:t>(ставке)</w:t>
      </w:r>
      <w:r w:rsidRPr="00CB7AB5">
        <w:rPr>
          <w:b w:val="0"/>
        </w:rPr>
        <w:t xml:space="preserve"> по соответствующим ПКГ работникам </w:t>
      </w:r>
      <w:r w:rsidR="0058789C" w:rsidRPr="00CB7AB5">
        <w:rPr>
          <w:b w:val="0"/>
          <w:bCs/>
        </w:rPr>
        <w:t>могут устанавливаться</w:t>
      </w:r>
      <w:r w:rsidR="00A25E43" w:rsidRPr="00CB7AB5">
        <w:rPr>
          <w:b w:val="0"/>
          <w:bCs/>
        </w:rPr>
        <w:t xml:space="preserve"> </w:t>
      </w:r>
      <w:r w:rsidRPr="00CB7AB5">
        <w:rPr>
          <w:b w:val="0"/>
        </w:rPr>
        <w:t xml:space="preserve">указанные в пункте 2.2.2 настоящего Положения повышающие коэффициенты, выплаты компенсационного и стимулирующего характера (разделы </w:t>
      </w:r>
      <w:r w:rsidR="006149BA" w:rsidRPr="00CB7AB5">
        <w:rPr>
          <w:b w:val="0"/>
          <w:lang w:val="en-US"/>
        </w:rPr>
        <w:t>III</w:t>
      </w:r>
      <w:r w:rsidRPr="00CB7AB5">
        <w:rPr>
          <w:b w:val="0"/>
        </w:rPr>
        <w:t xml:space="preserve"> и </w:t>
      </w:r>
      <w:r w:rsidRPr="00CB7AB5">
        <w:rPr>
          <w:b w:val="0"/>
          <w:lang w:val="en-US"/>
        </w:rPr>
        <w:t>IV</w:t>
      </w:r>
      <w:r w:rsidRPr="00CB7AB5">
        <w:rPr>
          <w:b w:val="0"/>
        </w:rPr>
        <w:t xml:space="preserve"> настоящего Положения).</w:t>
      </w:r>
    </w:p>
    <w:p w14:paraId="3A17D04C" w14:textId="77777777" w:rsidR="00253B01" w:rsidRPr="00CB7AB5" w:rsidRDefault="00253B01" w:rsidP="00CB7AB5">
      <w:pPr>
        <w:pStyle w:val="ConsPlusNormal"/>
        <w:widowControl/>
        <w:ind w:firstLine="709"/>
        <w:jc w:val="both"/>
        <w:rPr>
          <w:rFonts w:ascii="Times New Roman" w:hAnsi="Times New Roman" w:cs="Times New Roman"/>
          <w:sz w:val="28"/>
          <w:szCs w:val="28"/>
        </w:rPr>
      </w:pPr>
      <w:r w:rsidRPr="00CB7AB5">
        <w:rPr>
          <w:rFonts w:ascii="Times New Roman" w:hAnsi="Times New Roman" w:cs="Times New Roman"/>
          <w:sz w:val="28"/>
          <w:szCs w:val="28"/>
        </w:rPr>
        <w:t xml:space="preserve">2.3.6 Дополнительно по решению руководителя учреждения </w:t>
      </w:r>
      <w:r w:rsidR="00A25E43" w:rsidRPr="00CB7AB5">
        <w:rPr>
          <w:rFonts w:ascii="Times New Roman" w:hAnsi="Times New Roman" w:cs="Times New Roman"/>
          <w:sz w:val="28"/>
          <w:szCs w:val="28"/>
        </w:rPr>
        <w:t xml:space="preserve">выплачивается </w:t>
      </w:r>
      <w:r w:rsidRPr="00CB7AB5">
        <w:rPr>
          <w:rFonts w:ascii="Times New Roman" w:hAnsi="Times New Roman" w:cs="Times New Roman"/>
          <w:sz w:val="28"/>
          <w:szCs w:val="28"/>
        </w:rPr>
        <w:t>ежемесячная стимулирующая надбавка педагогическим работникам учреждения, имеющим ученую степень кандидата (доктора) наук по профилю образовательного учреждения или педагогической деятельности (преподаваемых дисциплин) или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 а также имеющим другие почетные звания СССР, Российской Федерации и союзных республик, входивших в состав СССР: "Заслуженный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педагогической деятельности или преподаваемых дисциплин, или награжденным ведомственными нагрудными знаками. Рекомендуемый размер надбавки - до 20 процентов должностного оклада.</w:t>
      </w:r>
    </w:p>
    <w:p w14:paraId="3E9EB7F2" w14:textId="77777777" w:rsidR="00253B01" w:rsidRPr="00CB7AB5" w:rsidRDefault="00253B01" w:rsidP="00CB7AB5">
      <w:pPr>
        <w:ind w:firstLine="709"/>
        <w:jc w:val="both"/>
        <w:rPr>
          <w:sz w:val="28"/>
          <w:szCs w:val="28"/>
        </w:rPr>
      </w:pPr>
      <w:r w:rsidRPr="00CB7AB5">
        <w:rPr>
          <w:sz w:val="28"/>
          <w:szCs w:val="28"/>
        </w:rPr>
        <w:t xml:space="preserve">Стимулирующая надбавка устанавливается работникам за наличие: </w:t>
      </w:r>
    </w:p>
    <w:p w14:paraId="6A038B90" w14:textId="77777777" w:rsidR="00253B01" w:rsidRPr="00CB7AB5" w:rsidRDefault="00253B01" w:rsidP="00CB7AB5">
      <w:pPr>
        <w:ind w:firstLine="709"/>
        <w:jc w:val="both"/>
        <w:rPr>
          <w:sz w:val="28"/>
          <w:szCs w:val="28"/>
        </w:rPr>
      </w:pPr>
      <w:r w:rsidRPr="00CB7AB5">
        <w:rPr>
          <w:sz w:val="28"/>
          <w:szCs w:val="28"/>
        </w:rPr>
        <w:t>- ученой степени кандидата наук (доктора наук) – с даты принятия решения Высшим аттестационным комитетом Российской Федерации о выдаче диплома;</w:t>
      </w:r>
    </w:p>
    <w:p w14:paraId="250E0C8C" w14:textId="77777777" w:rsidR="00253B01" w:rsidRPr="00CB7AB5" w:rsidRDefault="00253B01" w:rsidP="00CB7AB5">
      <w:pPr>
        <w:ind w:firstLine="709"/>
        <w:jc w:val="both"/>
        <w:rPr>
          <w:sz w:val="28"/>
          <w:szCs w:val="28"/>
        </w:rPr>
      </w:pPr>
      <w:r w:rsidRPr="00CB7AB5">
        <w:rPr>
          <w:sz w:val="28"/>
          <w:szCs w:val="28"/>
        </w:rPr>
        <w:t>- почетного звания «народный», «заслуженный», награжденным ведомственным почетным званием (нагрудным знаком) – со дня присвоения почетного звания или награждения нагрудным знаком.</w:t>
      </w:r>
    </w:p>
    <w:p w14:paraId="27042CA7" w14:textId="77777777" w:rsidR="00253B01" w:rsidRPr="00CB7AB5" w:rsidRDefault="00253B01" w:rsidP="00CB7AB5">
      <w:pPr>
        <w:ind w:firstLine="709"/>
        <w:jc w:val="both"/>
        <w:rPr>
          <w:sz w:val="28"/>
          <w:szCs w:val="28"/>
        </w:rPr>
      </w:pPr>
      <w:r w:rsidRPr="00CB7AB5">
        <w:rPr>
          <w:sz w:val="28"/>
          <w:szCs w:val="28"/>
        </w:rPr>
        <w:t>При наличии у работника двух и более почетных званий и (или) нагрудных знаков стимулирующая надбавка устанавливается по одному из оснований.</w:t>
      </w:r>
    </w:p>
    <w:p w14:paraId="6631DBAE" w14:textId="77777777" w:rsidR="00253B01" w:rsidRPr="00CB7AB5" w:rsidRDefault="00253B01" w:rsidP="00CB7AB5">
      <w:pPr>
        <w:pStyle w:val="11"/>
        <w:ind w:firstLine="709"/>
        <w:rPr>
          <w:b w:val="0"/>
        </w:rPr>
      </w:pPr>
      <w:r w:rsidRPr="00CB7AB5">
        <w:rPr>
          <w:b w:val="0"/>
        </w:rPr>
        <w:lastRenderedPageBreak/>
        <w:t xml:space="preserve">2.3.7 </w:t>
      </w:r>
      <w:r w:rsidR="0058789C" w:rsidRPr="00CB7AB5">
        <w:rPr>
          <w:b w:val="0"/>
        </w:rPr>
        <w:t>Рекомендуемые минимальные р</w:t>
      </w:r>
      <w:r w:rsidRPr="00CB7AB5">
        <w:rPr>
          <w:b w:val="0"/>
        </w:rPr>
        <w:t>азмеры окладов работников, занимающих должности учебно-вспомогательного персонала, устанавливаются на основе отнесения занимаемых ими должностей к ПКГ.</w:t>
      </w:r>
    </w:p>
    <w:p w14:paraId="21C59A53" w14:textId="77777777" w:rsidR="00253B01" w:rsidRPr="00CB7AB5" w:rsidRDefault="0058789C" w:rsidP="00CB7AB5">
      <w:pPr>
        <w:pStyle w:val="11"/>
        <w:ind w:firstLine="709"/>
        <w:rPr>
          <w:b w:val="0"/>
        </w:rPr>
      </w:pPr>
      <w:r w:rsidRPr="00CB7AB5">
        <w:rPr>
          <w:b w:val="0"/>
        </w:rPr>
        <w:t>Рекомендуемый р</w:t>
      </w:r>
      <w:r w:rsidR="00253B01" w:rsidRPr="00CB7AB5">
        <w:rPr>
          <w:b w:val="0"/>
        </w:rPr>
        <w:t>азмер персонального повышающего коэффициента – до 3,0.</w:t>
      </w:r>
    </w:p>
    <w:p w14:paraId="34BE1C26" w14:textId="77777777" w:rsidR="00253B01" w:rsidRPr="00CB7AB5" w:rsidRDefault="00253B01" w:rsidP="00CB7AB5">
      <w:pPr>
        <w:pStyle w:val="11"/>
        <w:ind w:firstLine="709"/>
        <w:rPr>
          <w:b w:val="0"/>
        </w:rPr>
      </w:pPr>
      <w:r w:rsidRPr="00CB7AB5">
        <w:rPr>
          <w:b w:val="0"/>
        </w:rPr>
        <w:t>К</w:t>
      </w:r>
      <w:r w:rsidR="0058789C" w:rsidRPr="00CB7AB5">
        <w:rPr>
          <w:b w:val="0"/>
        </w:rPr>
        <w:t xml:space="preserve"> рекомендуемому минимальному</w:t>
      </w:r>
      <w:r w:rsidRPr="00CB7AB5">
        <w:rPr>
          <w:b w:val="0"/>
        </w:rPr>
        <w:t xml:space="preserve"> окладу по соответствующим ПКГ работникам </w:t>
      </w:r>
      <w:r w:rsidR="0058789C" w:rsidRPr="00CB7AB5">
        <w:rPr>
          <w:b w:val="0"/>
          <w:bCs/>
        </w:rPr>
        <w:t>могут устанавливаться</w:t>
      </w:r>
      <w:r w:rsidRPr="00CB7AB5">
        <w:rPr>
          <w:b w:val="0"/>
        </w:rPr>
        <w:t xml:space="preserve"> указанные в пункте 2.2.2 настоящего Положения повышающие коэффициенты, выплаты компенсационного и стимулирующего характера (разделы </w:t>
      </w:r>
      <w:r w:rsidR="006149BA" w:rsidRPr="00CB7AB5">
        <w:rPr>
          <w:b w:val="0"/>
          <w:lang w:val="en-US"/>
        </w:rPr>
        <w:t>III</w:t>
      </w:r>
      <w:r w:rsidRPr="00CB7AB5">
        <w:rPr>
          <w:b w:val="0"/>
        </w:rPr>
        <w:t xml:space="preserve"> и </w:t>
      </w:r>
      <w:r w:rsidRPr="00CB7AB5">
        <w:rPr>
          <w:b w:val="0"/>
          <w:lang w:val="en-US"/>
        </w:rPr>
        <w:t>IV</w:t>
      </w:r>
      <w:r w:rsidRPr="00CB7AB5">
        <w:rPr>
          <w:b w:val="0"/>
        </w:rPr>
        <w:t xml:space="preserve"> настоящего Положения).</w:t>
      </w:r>
    </w:p>
    <w:p w14:paraId="7C4AA7E8" w14:textId="77777777" w:rsidR="00253B01" w:rsidRPr="00CB7AB5" w:rsidRDefault="00B57538" w:rsidP="00CB7AB5">
      <w:pPr>
        <w:pStyle w:val="11"/>
        <w:ind w:firstLine="709"/>
      </w:pPr>
      <w:r w:rsidRPr="00CB7AB5">
        <w:t>2.</w:t>
      </w:r>
      <w:r w:rsidR="00253B01" w:rsidRPr="00CB7AB5">
        <w:t>4. Особенности порядка и условий оплаты труда работников по профессиональной квалификационной группе общеотраслевых должностей руководителей, специалистов и служащих</w:t>
      </w:r>
    </w:p>
    <w:p w14:paraId="571861C5" w14:textId="77777777" w:rsidR="00253B01" w:rsidRPr="00CB7AB5" w:rsidRDefault="00253B01" w:rsidP="00CB7AB5">
      <w:pPr>
        <w:pStyle w:val="11"/>
        <w:ind w:firstLine="709"/>
        <w:rPr>
          <w:b w:val="0"/>
          <w:bCs/>
        </w:rPr>
      </w:pPr>
      <w:r w:rsidRPr="00CB7AB5">
        <w:rPr>
          <w:b w:val="0"/>
          <w:bCs/>
        </w:rPr>
        <w:t xml:space="preserve">2.4.1 </w:t>
      </w:r>
      <w:bookmarkStart w:id="9" w:name="_Hlk142317005"/>
      <w:r w:rsidR="0058789C" w:rsidRPr="00CB7AB5">
        <w:rPr>
          <w:b w:val="0"/>
          <w:bCs/>
        </w:rPr>
        <w:t xml:space="preserve">Рекомендуемые минимальные </w:t>
      </w:r>
      <w:bookmarkEnd w:id="9"/>
      <w:r w:rsidR="0058789C" w:rsidRPr="00CB7AB5">
        <w:rPr>
          <w:b w:val="0"/>
          <w:bCs/>
        </w:rPr>
        <w:t>р</w:t>
      </w:r>
      <w:r w:rsidRPr="00CB7AB5">
        <w:rPr>
          <w:b w:val="0"/>
          <w:bCs/>
        </w:rPr>
        <w:t>азмеры окладов работников, занимающих должности руководителей, специалистов и служащих, устанавливаются на основе отнесения занимаемых ими должностей к ПКГ.</w:t>
      </w:r>
    </w:p>
    <w:p w14:paraId="5D6BB162" w14:textId="77777777" w:rsidR="001E7FE6" w:rsidRPr="00CB7AB5" w:rsidRDefault="00253B01" w:rsidP="00CB7AB5">
      <w:pPr>
        <w:pStyle w:val="11"/>
        <w:ind w:firstLine="709"/>
      </w:pPr>
      <w:r w:rsidRPr="00CB7AB5">
        <w:rPr>
          <w:b w:val="0"/>
        </w:rPr>
        <w:t xml:space="preserve">2.4.2 </w:t>
      </w:r>
      <w:r w:rsidR="0058789C" w:rsidRPr="00CB7AB5">
        <w:rPr>
          <w:b w:val="0"/>
        </w:rPr>
        <w:t>Рекомендуемый р</w:t>
      </w:r>
      <w:r w:rsidRPr="00CB7AB5">
        <w:rPr>
          <w:b w:val="0"/>
        </w:rPr>
        <w:t>азмер персонального повышающего коэффициента – до 5,0.</w:t>
      </w:r>
      <w:r w:rsidR="00AE0B42" w:rsidRPr="00CB7AB5">
        <w:t xml:space="preserve"> </w:t>
      </w:r>
    </w:p>
    <w:p w14:paraId="0780EF3F" w14:textId="77777777" w:rsidR="00253B01" w:rsidRPr="00CB7AB5" w:rsidRDefault="00AE0B42" w:rsidP="00CB7AB5">
      <w:pPr>
        <w:pStyle w:val="11"/>
        <w:ind w:firstLine="709"/>
        <w:rPr>
          <w:b w:val="0"/>
          <w:bCs/>
        </w:rPr>
      </w:pPr>
      <w:r w:rsidRPr="00CB7AB5">
        <w:rPr>
          <w:b w:val="0"/>
          <w:bCs/>
        </w:rPr>
        <w:t xml:space="preserve">Установленный </w:t>
      </w:r>
      <w:r w:rsidR="0058789C" w:rsidRPr="00CB7AB5">
        <w:rPr>
          <w:b w:val="0"/>
          <w:bCs/>
        </w:rPr>
        <w:t>рекомендуемый минимальный</w:t>
      </w:r>
      <w:r w:rsidRPr="00CB7AB5">
        <w:rPr>
          <w:b w:val="0"/>
          <w:bCs/>
        </w:rPr>
        <w:t xml:space="preserve"> размер персонального повышающего коэффициента в отношении конкретного руководителя образовательных организаций определяется в соответствии с порядком утвержденным отделом образования.</w:t>
      </w:r>
    </w:p>
    <w:p w14:paraId="7866F3EA" w14:textId="77777777" w:rsidR="00253B01" w:rsidRPr="00CB7AB5" w:rsidRDefault="00253B01" w:rsidP="00CB7AB5">
      <w:pPr>
        <w:pStyle w:val="11"/>
        <w:ind w:firstLine="709"/>
        <w:rPr>
          <w:b w:val="0"/>
        </w:rPr>
      </w:pPr>
      <w:r w:rsidRPr="00CB7AB5">
        <w:rPr>
          <w:b w:val="0"/>
        </w:rPr>
        <w:t>2.4.3 К</w:t>
      </w:r>
      <w:r w:rsidR="0058789C" w:rsidRPr="00CB7AB5">
        <w:t xml:space="preserve"> </w:t>
      </w:r>
      <w:r w:rsidR="0058789C" w:rsidRPr="00CB7AB5">
        <w:rPr>
          <w:b w:val="0"/>
        </w:rPr>
        <w:t>рекомендуемому минимальному</w:t>
      </w:r>
      <w:r w:rsidRPr="00CB7AB5">
        <w:rPr>
          <w:b w:val="0"/>
        </w:rPr>
        <w:t xml:space="preserve"> окладу по соответствующим ПКГ работникам </w:t>
      </w:r>
      <w:r w:rsidR="00A25E43" w:rsidRPr="00CB7AB5">
        <w:rPr>
          <w:b w:val="0"/>
          <w:bCs/>
        </w:rPr>
        <w:t xml:space="preserve">устанавливаются </w:t>
      </w:r>
      <w:r w:rsidRPr="00CB7AB5">
        <w:rPr>
          <w:b w:val="0"/>
        </w:rPr>
        <w:t>указанные в пункте 2.2.2</w:t>
      </w:r>
      <w:r w:rsidRPr="00CB7AB5">
        <w:rPr>
          <w:b w:val="0"/>
          <w:color w:val="008000"/>
        </w:rPr>
        <w:t xml:space="preserve"> </w:t>
      </w:r>
      <w:r w:rsidRPr="00CB7AB5">
        <w:rPr>
          <w:b w:val="0"/>
        </w:rPr>
        <w:t xml:space="preserve">настоящего Положения повышающие коэффициенты, выплаты компенсационного и стимулирующего характера (разделы </w:t>
      </w:r>
      <w:r w:rsidR="006149BA" w:rsidRPr="00CB7AB5">
        <w:rPr>
          <w:b w:val="0"/>
          <w:lang w:val="en-US"/>
        </w:rPr>
        <w:t>III</w:t>
      </w:r>
      <w:r w:rsidRPr="00CB7AB5">
        <w:rPr>
          <w:b w:val="0"/>
        </w:rPr>
        <w:t xml:space="preserve"> и </w:t>
      </w:r>
      <w:r w:rsidRPr="00CB7AB5">
        <w:rPr>
          <w:b w:val="0"/>
          <w:lang w:val="en-US"/>
        </w:rPr>
        <w:t>IV</w:t>
      </w:r>
      <w:r w:rsidRPr="00CB7AB5">
        <w:rPr>
          <w:b w:val="0"/>
        </w:rPr>
        <w:t xml:space="preserve"> настоящего Положения).</w:t>
      </w:r>
    </w:p>
    <w:p w14:paraId="20A84269" w14:textId="77777777" w:rsidR="00253B01" w:rsidRPr="00CB7AB5" w:rsidRDefault="00B57538" w:rsidP="00CB7AB5">
      <w:pPr>
        <w:pStyle w:val="11"/>
        <w:ind w:firstLine="709"/>
      </w:pPr>
      <w:r w:rsidRPr="00CB7AB5">
        <w:t>2.</w:t>
      </w:r>
      <w:r w:rsidR="00253B01" w:rsidRPr="00CB7AB5">
        <w:t>5. Особенности порядка и условий оплаты труда работников, осуществляющих профессиональную деятельность по профессиям рабочих</w:t>
      </w:r>
    </w:p>
    <w:p w14:paraId="720866EC" w14:textId="77777777" w:rsidR="00253B01" w:rsidRPr="00CB7AB5" w:rsidRDefault="00253B01" w:rsidP="00CB7AB5">
      <w:pPr>
        <w:pStyle w:val="11"/>
        <w:ind w:firstLine="709"/>
        <w:rPr>
          <w:b w:val="0"/>
        </w:rPr>
      </w:pPr>
      <w:r w:rsidRPr="00CB7AB5">
        <w:rPr>
          <w:b w:val="0"/>
        </w:rPr>
        <w:t xml:space="preserve">2.5.1 </w:t>
      </w:r>
      <w:r w:rsidR="0058789C" w:rsidRPr="00CB7AB5">
        <w:rPr>
          <w:b w:val="0"/>
        </w:rPr>
        <w:t>Рекомендуемые минимальные</w:t>
      </w:r>
      <w:r w:rsidRPr="00CB7AB5">
        <w:rPr>
          <w:b w:val="0"/>
        </w:rPr>
        <w:t xml:space="preserve"> </w:t>
      </w:r>
      <w:r w:rsidR="0058789C" w:rsidRPr="00CB7AB5">
        <w:rPr>
          <w:b w:val="0"/>
        </w:rPr>
        <w:t>р</w:t>
      </w:r>
      <w:r w:rsidRPr="00CB7AB5">
        <w:rPr>
          <w:b w:val="0"/>
        </w:rPr>
        <w:t>азмеры окладов работников, занимающих должности по профессиям рабочих, устанавливаются на основе отнесения занимаемых ими должностей к ПКГ.</w:t>
      </w:r>
    </w:p>
    <w:p w14:paraId="47614F17" w14:textId="77777777" w:rsidR="00253B01" w:rsidRPr="00CB7AB5" w:rsidRDefault="00253B01" w:rsidP="00CB7AB5">
      <w:pPr>
        <w:pStyle w:val="11"/>
        <w:ind w:firstLine="709"/>
        <w:rPr>
          <w:b w:val="0"/>
        </w:rPr>
      </w:pPr>
      <w:r w:rsidRPr="00CB7AB5">
        <w:rPr>
          <w:b w:val="0"/>
        </w:rPr>
        <w:t xml:space="preserve">2.5.2 </w:t>
      </w:r>
      <w:r w:rsidR="0058789C" w:rsidRPr="00CB7AB5">
        <w:rPr>
          <w:b w:val="0"/>
        </w:rPr>
        <w:t>Рекомендуемый р</w:t>
      </w:r>
      <w:r w:rsidRPr="00CB7AB5">
        <w:rPr>
          <w:b w:val="0"/>
        </w:rPr>
        <w:t>азмер персонального повышающего коэффициента – до 3,0.</w:t>
      </w:r>
    </w:p>
    <w:p w14:paraId="7B23F9CC" w14:textId="77777777" w:rsidR="00253B01" w:rsidRPr="00CB7AB5" w:rsidRDefault="00253B01" w:rsidP="00CB7AB5">
      <w:pPr>
        <w:pStyle w:val="11"/>
        <w:ind w:firstLine="709"/>
        <w:rPr>
          <w:b w:val="0"/>
        </w:rPr>
      </w:pPr>
      <w:r w:rsidRPr="00CB7AB5">
        <w:rPr>
          <w:b w:val="0"/>
        </w:rPr>
        <w:t>2.5.3 К</w:t>
      </w:r>
      <w:r w:rsidR="00E93AA3" w:rsidRPr="00CB7AB5">
        <w:rPr>
          <w:b w:val="0"/>
        </w:rPr>
        <w:t xml:space="preserve"> рекомендуемому минимальному</w:t>
      </w:r>
      <w:r w:rsidRPr="00CB7AB5">
        <w:rPr>
          <w:b w:val="0"/>
        </w:rPr>
        <w:t xml:space="preserve"> окладу по соответствующим ПКГ работникам могут устанавливаться указанные в пункте 2.2.2 настоящего Положения повышающие коэффициенты, выплаты компенсационного и стимулирующего характера (разделы </w:t>
      </w:r>
      <w:r w:rsidR="006149BA" w:rsidRPr="00CB7AB5">
        <w:rPr>
          <w:b w:val="0"/>
          <w:lang w:val="en-US"/>
        </w:rPr>
        <w:t>III</w:t>
      </w:r>
      <w:r w:rsidRPr="00CB7AB5">
        <w:rPr>
          <w:b w:val="0"/>
        </w:rPr>
        <w:t xml:space="preserve"> и </w:t>
      </w:r>
      <w:r w:rsidRPr="00CB7AB5">
        <w:rPr>
          <w:b w:val="0"/>
          <w:lang w:val="en-US"/>
        </w:rPr>
        <w:t>IV</w:t>
      </w:r>
      <w:r w:rsidRPr="00CB7AB5">
        <w:rPr>
          <w:b w:val="0"/>
        </w:rPr>
        <w:t xml:space="preserve"> настоящего Положения).</w:t>
      </w:r>
    </w:p>
    <w:p w14:paraId="2E32FC26" w14:textId="77777777" w:rsidR="00253B01" w:rsidRPr="00CB7AB5" w:rsidRDefault="00B57538" w:rsidP="00CB7AB5">
      <w:pPr>
        <w:pStyle w:val="11"/>
        <w:ind w:firstLine="709"/>
      </w:pPr>
      <w:r w:rsidRPr="00CB7AB5">
        <w:t>2.</w:t>
      </w:r>
      <w:r w:rsidR="00253B01" w:rsidRPr="00CB7AB5">
        <w:t>6. Особенности порядка и условий оплаты труда работников, осуществляющих профессиональную деятельность по профессиям медицинских работников</w:t>
      </w:r>
    </w:p>
    <w:p w14:paraId="75000D27" w14:textId="77777777" w:rsidR="00253B01" w:rsidRPr="00CB7AB5" w:rsidRDefault="00253B01" w:rsidP="00CB7AB5">
      <w:pPr>
        <w:pStyle w:val="11"/>
        <w:ind w:firstLine="709"/>
        <w:rPr>
          <w:b w:val="0"/>
        </w:rPr>
      </w:pPr>
      <w:r w:rsidRPr="00CB7AB5">
        <w:rPr>
          <w:b w:val="0"/>
        </w:rPr>
        <w:t xml:space="preserve">2.6.1 </w:t>
      </w:r>
      <w:r w:rsidR="00E93AA3" w:rsidRPr="00CB7AB5">
        <w:rPr>
          <w:b w:val="0"/>
        </w:rPr>
        <w:t>Рекомендуемые минимальные р</w:t>
      </w:r>
      <w:r w:rsidRPr="00CB7AB5">
        <w:rPr>
          <w:b w:val="0"/>
        </w:rPr>
        <w:t>азмеры окладов работников, занимающих должности по профессиям медицинских работников, устанавливаются на основе отнесения занимаемых ими должностей к ПКГ с учетом наличия квалификационной категории.</w:t>
      </w:r>
    </w:p>
    <w:p w14:paraId="1E0578B9" w14:textId="77777777" w:rsidR="00253B01" w:rsidRPr="00CB7AB5" w:rsidRDefault="00253B01" w:rsidP="00CB7AB5">
      <w:pPr>
        <w:pStyle w:val="11"/>
        <w:ind w:firstLine="709"/>
        <w:rPr>
          <w:b w:val="0"/>
        </w:rPr>
      </w:pPr>
      <w:r w:rsidRPr="00CB7AB5">
        <w:rPr>
          <w:b w:val="0"/>
        </w:rPr>
        <w:t xml:space="preserve">2.6.2 </w:t>
      </w:r>
      <w:r w:rsidR="00E93AA3" w:rsidRPr="00CB7AB5">
        <w:rPr>
          <w:b w:val="0"/>
        </w:rPr>
        <w:t>Рекомендуемый р</w:t>
      </w:r>
      <w:r w:rsidRPr="00CB7AB5">
        <w:rPr>
          <w:b w:val="0"/>
        </w:rPr>
        <w:t>азмер персонального повышающего коэффициента – до 5,0.</w:t>
      </w:r>
    </w:p>
    <w:p w14:paraId="52F505E1" w14:textId="77777777" w:rsidR="00253B01" w:rsidRPr="00CB7AB5" w:rsidRDefault="00253B01" w:rsidP="00CB7AB5">
      <w:pPr>
        <w:pStyle w:val="11"/>
        <w:ind w:firstLine="709"/>
        <w:rPr>
          <w:b w:val="0"/>
        </w:rPr>
      </w:pPr>
      <w:r w:rsidRPr="00CB7AB5">
        <w:rPr>
          <w:b w:val="0"/>
        </w:rPr>
        <w:lastRenderedPageBreak/>
        <w:t>2.6.3 К</w:t>
      </w:r>
      <w:r w:rsidR="00E93AA3" w:rsidRPr="00CB7AB5">
        <w:rPr>
          <w:b w:val="0"/>
        </w:rPr>
        <w:t xml:space="preserve"> рекомендуемому минимальному</w:t>
      </w:r>
      <w:r w:rsidRPr="00CB7AB5">
        <w:rPr>
          <w:b w:val="0"/>
        </w:rPr>
        <w:t xml:space="preserve"> окладу по соответствующим ПКГ работникам </w:t>
      </w:r>
      <w:r w:rsidR="00E93AA3" w:rsidRPr="00CB7AB5">
        <w:rPr>
          <w:b w:val="0"/>
          <w:bCs/>
        </w:rPr>
        <w:t>могут устанавливаться</w:t>
      </w:r>
      <w:r w:rsidR="00A25E43" w:rsidRPr="00CB7AB5">
        <w:rPr>
          <w:b w:val="0"/>
        </w:rPr>
        <w:t xml:space="preserve"> </w:t>
      </w:r>
      <w:r w:rsidRPr="00CB7AB5">
        <w:rPr>
          <w:b w:val="0"/>
        </w:rPr>
        <w:t xml:space="preserve">персональный повышающий коэффициент, повышающий коэффициент к окладу за специфику работы, выплаты компенсационного и стимулирующего характера (разделы </w:t>
      </w:r>
      <w:r w:rsidR="006149BA" w:rsidRPr="00CB7AB5">
        <w:rPr>
          <w:b w:val="0"/>
          <w:lang w:val="en-US"/>
        </w:rPr>
        <w:t>III</w:t>
      </w:r>
      <w:r w:rsidRPr="00CB7AB5">
        <w:rPr>
          <w:b w:val="0"/>
        </w:rPr>
        <w:t xml:space="preserve"> и </w:t>
      </w:r>
      <w:r w:rsidRPr="00CB7AB5">
        <w:rPr>
          <w:b w:val="0"/>
          <w:lang w:val="en-US"/>
        </w:rPr>
        <w:t>IV</w:t>
      </w:r>
      <w:r w:rsidRPr="00CB7AB5">
        <w:rPr>
          <w:b w:val="0"/>
        </w:rPr>
        <w:t xml:space="preserve"> настоящего Положения).</w:t>
      </w:r>
    </w:p>
    <w:p w14:paraId="1CEF7D2E" w14:textId="77777777" w:rsidR="00253B01" w:rsidRPr="00CB7AB5" w:rsidRDefault="00B57538" w:rsidP="00CB7AB5">
      <w:pPr>
        <w:pStyle w:val="11"/>
        <w:ind w:firstLine="709"/>
      </w:pPr>
      <w:r w:rsidRPr="00CB7AB5">
        <w:t>2.</w:t>
      </w:r>
      <w:r w:rsidR="00253B01" w:rsidRPr="00CB7AB5">
        <w:t>7. Особенности порядка и условий оплаты труда работников, осуществляющих профессиональную деятельность по профессиям работников культуры и искусства</w:t>
      </w:r>
    </w:p>
    <w:p w14:paraId="2AA20B87" w14:textId="77777777" w:rsidR="00253B01" w:rsidRPr="00CB7AB5" w:rsidRDefault="00253B01" w:rsidP="00CB7AB5">
      <w:pPr>
        <w:pStyle w:val="11"/>
        <w:ind w:firstLine="709"/>
        <w:rPr>
          <w:b w:val="0"/>
        </w:rPr>
      </w:pPr>
      <w:r w:rsidRPr="00CB7AB5">
        <w:rPr>
          <w:b w:val="0"/>
        </w:rPr>
        <w:t xml:space="preserve">2.7.1 </w:t>
      </w:r>
      <w:r w:rsidR="00E93AA3" w:rsidRPr="00CB7AB5">
        <w:rPr>
          <w:b w:val="0"/>
        </w:rPr>
        <w:t>Рекомендуемые минимальные р</w:t>
      </w:r>
      <w:r w:rsidRPr="00CB7AB5">
        <w:rPr>
          <w:b w:val="0"/>
        </w:rPr>
        <w:t>азмеры окладов работников, занимающих должности по профессиям работников культуры и искусства, устанавливаются на основе отнесения занимаемых ими должностей к ПКГ.</w:t>
      </w:r>
    </w:p>
    <w:p w14:paraId="25A10E44" w14:textId="77777777" w:rsidR="00253B01" w:rsidRPr="00CB7AB5" w:rsidRDefault="00253B01" w:rsidP="00CB7AB5">
      <w:pPr>
        <w:pStyle w:val="11"/>
        <w:ind w:firstLine="709"/>
        <w:rPr>
          <w:b w:val="0"/>
        </w:rPr>
      </w:pPr>
      <w:r w:rsidRPr="00CB7AB5">
        <w:rPr>
          <w:b w:val="0"/>
        </w:rPr>
        <w:t xml:space="preserve">2.7.2 </w:t>
      </w:r>
      <w:r w:rsidR="00E93AA3" w:rsidRPr="00CB7AB5">
        <w:rPr>
          <w:b w:val="0"/>
        </w:rPr>
        <w:t>Рекомендуемый</w:t>
      </w:r>
      <w:r w:rsidRPr="00CB7AB5">
        <w:rPr>
          <w:b w:val="0"/>
        </w:rPr>
        <w:t xml:space="preserve"> </w:t>
      </w:r>
      <w:r w:rsidR="00E93AA3" w:rsidRPr="00CB7AB5">
        <w:rPr>
          <w:b w:val="0"/>
        </w:rPr>
        <w:t>р</w:t>
      </w:r>
      <w:r w:rsidRPr="00CB7AB5">
        <w:rPr>
          <w:b w:val="0"/>
        </w:rPr>
        <w:t>азмер персонального повышающего коэффициента – до 5,0.</w:t>
      </w:r>
    </w:p>
    <w:p w14:paraId="2EAD0079" w14:textId="77777777" w:rsidR="00253B01" w:rsidRPr="00CB7AB5" w:rsidRDefault="00253B01" w:rsidP="00CB7AB5">
      <w:pPr>
        <w:pStyle w:val="11"/>
        <w:ind w:firstLine="709"/>
        <w:rPr>
          <w:b w:val="0"/>
        </w:rPr>
      </w:pPr>
      <w:r w:rsidRPr="00CB7AB5">
        <w:rPr>
          <w:b w:val="0"/>
        </w:rPr>
        <w:t>2.7.3 К</w:t>
      </w:r>
      <w:r w:rsidR="00E93AA3" w:rsidRPr="00CB7AB5">
        <w:t xml:space="preserve"> </w:t>
      </w:r>
      <w:r w:rsidR="00E93AA3" w:rsidRPr="00CB7AB5">
        <w:rPr>
          <w:b w:val="0"/>
        </w:rPr>
        <w:t>рекомендуемому минимальному</w:t>
      </w:r>
      <w:r w:rsidRPr="00CB7AB5">
        <w:rPr>
          <w:b w:val="0"/>
        </w:rPr>
        <w:t xml:space="preserve"> окладу по соответствующим ПКГ работникам </w:t>
      </w:r>
      <w:r w:rsidR="00E93AA3" w:rsidRPr="00CB7AB5">
        <w:rPr>
          <w:b w:val="0"/>
          <w:bCs/>
        </w:rPr>
        <w:t>могут устанавливаться</w:t>
      </w:r>
      <w:r w:rsidR="00AF0F24" w:rsidRPr="00CB7AB5">
        <w:rPr>
          <w:b w:val="0"/>
        </w:rPr>
        <w:t xml:space="preserve"> </w:t>
      </w:r>
      <w:r w:rsidRPr="00CB7AB5">
        <w:rPr>
          <w:b w:val="0"/>
        </w:rPr>
        <w:t xml:space="preserve">указанные в пункте 2.2.2 настоящего Положения повышающие коэффициенты, выплаты компенсационного и стимулирующего характера (разделы </w:t>
      </w:r>
      <w:r w:rsidR="006149BA" w:rsidRPr="00CB7AB5">
        <w:rPr>
          <w:b w:val="0"/>
          <w:lang w:val="en-US"/>
        </w:rPr>
        <w:t>III</w:t>
      </w:r>
      <w:r w:rsidRPr="00CB7AB5">
        <w:rPr>
          <w:b w:val="0"/>
        </w:rPr>
        <w:t xml:space="preserve"> и </w:t>
      </w:r>
      <w:r w:rsidRPr="00CB7AB5">
        <w:rPr>
          <w:b w:val="0"/>
          <w:lang w:val="en-US"/>
        </w:rPr>
        <w:t>IV</w:t>
      </w:r>
      <w:r w:rsidRPr="00CB7AB5">
        <w:rPr>
          <w:b w:val="0"/>
        </w:rPr>
        <w:t xml:space="preserve"> настоящего Положения).</w:t>
      </w:r>
    </w:p>
    <w:p w14:paraId="3DF7FD85" w14:textId="67F6131B" w:rsidR="00253B01" w:rsidRPr="00CB7AB5" w:rsidRDefault="00B57538" w:rsidP="00CB7AB5">
      <w:pPr>
        <w:ind w:firstLine="709"/>
        <w:jc w:val="both"/>
        <w:rPr>
          <w:b/>
          <w:sz w:val="28"/>
          <w:szCs w:val="28"/>
        </w:rPr>
      </w:pPr>
      <w:r w:rsidRPr="00CB7AB5">
        <w:rPr>
          <w:b/>
          <w:sz w:val="28"/>
          <w:szCs w:val="28"/>
        </w:rPr>
        <w:t>2.</w:t>
      </w:r>
      <w:r w:rsidR="00253B01" w:rsidRPr="00CB7AB5">
        <w:rPr>
          <w:b/>
          <w:sz w:val="28"/>
          <w:szCs w:val="28"/>
        </w:rPr>
        <w:t>8. Условия оплаты труда руководителя учреждения, заместителей руководителя</w:t>
      </w:r>
    </w:p>
    <w:p w14:paraId="6DC5AFCE" w14:textId="5769D343" w:rsidR="00253B01" w:rsidRPr="00CB7AB5" w:rsidRDefault="00253B01" w:rsidP="00CB7AB5">
      <w:pPr>
        <w:ind w:firstLine="709"/>
        <w:jc w:val="both"/>
        <w:rPr>
          <w:sz w:val="28"/>
          <w:szCs w:val="28"/>
        </w:rPr>
      </w:pPr>
      <w:r w:rsidRPr="00CB7AB5">
        <w:rPr>
          <w:sz w:val="28"/>
          <w:szCs w:val="28"/>
        </w:rPr>
        <w:t>2.8.1 Заработная плата руководителя учреждения, заместителей руководителя состоит из должностного оклада, выплат компенсационного и стимулирующего характера.</w:t>
      </w:r>
    </w:p>
    <w:p w14:paraId="53F65F88" w14:textId="77777777" w:rsidR="00253B01" w:rsidRPr="00CB7AB5" w:rsidRDefault="00253B01" w:rsidP="00CB7AB5">
      <w:pPr>
        <w:ind w:firstLine="709"/>
        <w:jc w:val="both"/>
        <w:rPr>
          <w:sz w:val="28"/>
          <w:szCs w:val="28"/>
        </w:rPr>
      </w:pPr>
      <w:r w:rsidRPr="00CB7AB5">
        <w:rPr>
          <w:sz w:val="28"/>
          <w:szCs w:val="28"/>
        </w:rPr>
        <w:t xml:space="preserve">2.8.2 </w:t>
      </w:r>
      <w:r w:rsidR="00744D1D" w:rsidRPr="00CB7AB5">
        <w:rPr>
          <w:sz w:val="28"/>
          <w:szCs w:val="28"/>
        </w:rPr>
        <w:t>Размер</w:t>
      </w:r>
      <w:r w:rsidRPr="00CB7AB5">
        <w:rPr>
          <w:sz w:val="28"/>
          <w:szCs w:val="28"/>
        </w:rPr>
        <w:t xml:space="preserve"> </w:t>
      </w:r>
      <w:r w:rsidR="00744D1D" w:rsidRPr="00CB7AB5">
        <w:rPr>
          <w:sz w:val="28"/>
          <w:szCs w:val="28"/>
        </w:rPr>
        <w:t>д</w:t>
      </w:r>
      <w:r w:rsidRPr="00CB7AB5">
        <w:rPr>
          <w:sz w:val="28"/>
          <w:szCs w:val="28"/>
        </w:rPr>
        <w:t>олжностно</w:t>
      </w:r>
      <w:r w:rsidR="00744D1D" w:rsidRPr="00CB7AB5">
        <w:rPr>
          <w:sz w:val="28"/>
          <w:szCs w:val="28"/>
        </w:rPr>
        <w:t>го</w:t>
      </w:r>
      <w:r w:rsidRPr="00CB7AB5">
        <w:rPr>
          <w:sz w:val="28"/>
          <w:szCs w:val="28"/>
        </w:rPr>
        <w:t xml:space="preserve"> оклад</w:t>
      </w:r>
      <w:r w:rsidR="00744D1D" w:rsidRPr="00CB7AB5">
        <w:rPr>
          <w:sz w:val="28"/>
          <w:szCs w:val="28"/>
        </w:rPr>
        <w:t>а</w:t>
      </w:r>
      <w:r w:rsidRPr="00CB7AB5">
        <w:rPr>
          <w:sz w:val="28"/>
          <w:szCs w:val="28"/>
        </w:rPr>
        <w:t xml:space="preserve"> руководителя учреждения, определяемый трудовым договором в кратном отношении к средней заработной плате работников, которые относятся к основному персоналу возглавляемого им учреждения, и составляет до трех размеров указанной средней заработной платы.</w:t>
      </w:r>
    </w:p>
    <w:p w14:paraId="2DBBBB40" w14:textId="77777777" w:rsidR="00253B01" w:rsidRPr="00CB7AB5" w:rsidRDefault="00744D1D" w:rsidP="00CB7AB5">
      <w:pPr>
        <w:ind w:firstLine="709"/>
        <w:jc w:val="both"/>
        <w:rPr>
          <w:sz w:val="28"/>
          <w:szCs w:val="28"/>
        </w:rPr>
      </w:pPr>
      <w:r w:rsidRPr="00CB7AB5">
        <w:rPr>
          <w:sz w:val="28"/>
          <w:szCs w:val="28"/>
        </w:rPr>
        <w:t>Размеры д</w:t>
      </w:r>
      <w:r w:rsidR="00253B01" w:rsidRPr="00CB7AB5">
        <w:rPr>
          <w:sz w:val="28"/>
          <w:szCs w:val="28"/>
        </w:rPr>
        <w:t>олжностны</w:t>
      </w:r>
      <w:r w:rsidRPr="00CB7AB5">
        <w:rPr>
          <w:sz w:val="28"/>
          <w:szCs w:val="28"/>
        </w:rPr>
        <w:t>х</w:t>
      </w:r>
      <w:r w:rsidR="00253B01" w:rsidRPr="00CB7AB5">
        <w:rPr>
          <w:sz w:val="28"/>
          <w:szCs w:val="28"/>
        </w:rPr>
        <w:t xml:space="preserve"> оклад</w:t>
      </w:r>
      <w:r w:rsidRPr="00CB7AB5">
        <w:rPr>
          <w:sz w:val="28"/>
          <w:szCs w:val="28"/>
        </w:rPr>
        <w:t>ов</w:t>
      </w:r>
      <w:r w:rsidR="00253B01" w:rsidRPr="00CB7AB5">
        <w:rPr>
          <w:sz w:val="28"/>
          <w:szCs w:val="28"/>
        </w:rPr>
        <w:t xml:space="preserve"> заместителей руководителей учреждений устанавливаются на 10 – 30 процентов ниже должностных окладов руководителей </w:t>
      </w:r>
      <w:r w:rsidR="00AF0F24" w:rsidRPr="00CB7AB5">
        <w:rPr>
          <w:sz w:val="28"/>
          <w:szCs w:val="28"/>
        </w:rPr>
        <w:t>этих</w:t>
      </w:r>
      <w:r w:rsidR="00253B01" w:rsidRPr="00CB7AB5">
        <w:rPr>
          <w:sz w:val="28"/>
          <w:szCs w:val="28"/>
        </w:rPr>
        <w:t xml:space="preserve"> учреждений.</w:t>
      </w:r>
    </w:p>
    <w:p w14:paraId="160B4DBC" w14:textId="77777777" w:rsidR="00744D1D" w:rsidRPr="00CB7AB5" w:rsidRDefault="00253B01" w:rsidP="00CB7AB5">
      <w:pPr>
        <w:ind w:firstLine="709"/>
        <w:jc w:val="both"/>
        <w:rPr>
          <w:sz w:val="28"/>
          <w:szCs w:val="28"/>
        </w:rPr>
      </w:pPr>
      <w:r w:rsidRPr="00CB7AB5">
        <w:rPr>
          <w:sz w:val="28"/>
          <w:szCs w:val="28"/>
        </w:rPr>
        <w:t xml:space="preserve">2.8.3 </w:t>
      </w:r>
      <w:r w:rsidR="00744D1D" w:rsidRPr="00CB7AB5">
        <w:rPr>
          <w:sz w:val="28"/>
          <w:szCs w:val="28"/>
        </w:rPr>
        <w:t>К основному персоналу учреждения относятся работники,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14:paraId="4AB1E3B6" w14:textId="68E43A37" w:rsidR="00253B01" w:rsidRPr="00A02EA6" w:rsidRDefault="00253B01" w:rsidP="00CB7AB5">
      <w:pPr>
        <w:ind w:firstLine="709"/>
        <w:jc w:val="both"/>
        <w:rPr>
          <w:sz w:val="28"/>
          <w:szCs w:val="28"/>
        </w:rPr>
      </w:pPr>
      <w:r w:rsidRPr="00A02EA6">
        <w:rPr>
          <w:sz w:val="28"/>
          <w:szCs w:val="28"/>
        </w:rPr>
        <w:t xml:space="preserve">Перечни должностей и профессий работников учреждений, которые относятся к основному персоналу по виду экономической деятельности «Образование», </w:t>
      </w:r>
      <w:r w:rsidR="003C1A93" w:rsidRPr="00A02EA6">
        <w:rPr>
          <w:sz w:val="28"/>
          <w:szCs w:val="28"/>
        </w:rPr>
        <w:t xml:space="preserve">для расчета размера средней заработной платы и определения размера должностного оклада руководителей образовательных учреждений, </w:t>
      </w:r>
      <w:r w:rsidRPr="00A02EA6">
        <w:rPr>
          <w:sz w:val="28"/>
          <w:szCs w:val="28"/>
        </w:rPr>
        <w:t>утвержд</w:t>
      </w:r>
      <w:r w:rsidR="003C1A93" w:rsidRPr="00A02EA6">
        <w:rPr>
          <w:sz w:val="28"/>
          <w:szCs w:val="28"/>
        </w:rPr>
        <w:t xml:space="preserve">ены постановлением </w:t>
      </w:r>
      <w:r w:rsidRPr="00A02EA6">
        <w:rPr>
          <w:sz w:val="28"/>
          <w:szCs w:val="28"/>
        </w:rPr>
        <w:t>администраци</w:t>
      </w:r>
      <w:r w:rsidR="003C1A93" w:rsidRPr="00A02EA6">
        <w:rPr>
          <w:sz w:val="28"/>
          <w:szCs w:val="28"/>
        </w:rPr>
        <w:t xml:space="preserve">и </w:t>
      </w:r>
      <w:r w:rsidRPr="00A02EA6">
        <w:rPr>
          <w:sz w:val="28"/>
          <w:szCs w:val="28"/>
        </w:rPr>
        <w:t xml:space="preserve">Поныровского района </w:t>
      </w:r>
      <w:r w:rsidR="003C1A93" w:rsidRPr="00A02EA6">
        <w:rPr>
          <w:sz w:val="28"/>
          <w:szCs w:val="28"/>
        </w:rPr>
        <w:t xml:space="preserve">Курской области </w:t>
      </w:r>
      <w:r w:rsidR="00C21C13" w:rsidRPr="00A02EA6">
        <w:rPr>
          <w:sz w:val="28"/>
          <w:szCs w:val="28"/>
        </w:rPr>
        <w:t>от 05.09.2017 № 580</w:t>
      </w:r>
      <w:r w:rsidRPr="00A02EA6">
        <w:rPr>
          <w:sz w:val="28"/>
          <w:szCs w:val="28"/>
        </w:rPr>
        <w:t>.</w:t>
      </w:r>
    </w:p>
    <w:p w14:paraId="2579A2B9" w14:textId="3DBCE5B0" w:rsidR="00253B01" w:rsidRPr="00A02EA6" w:rsidRDefault="00253B01" w:rsidP="00CB7AB5">
      <w:pPr>
        <w:ind w:firstLine="709"/>
        <w:jc w:val="both"/>
        <w:rPr>
          <w:sz w:val="28"/>
          <w:szCs w:val="28"/>
        </w:rPr>
      </w:pPr>
      <w:r w:rsidRPr="00A02EA6">
        <w:rPr>
          <w:sz w:val="28"/>
          <w:szCs w:val="28"/>
        </w:rPr>
        <w:t>2.8.4 Порядок исчисления размера средней заработной платы для определения размера должностного оклада руководителя</w:t>
      </w:r>
      <w:r w:rsidR="00E431D6" w:rsidRPr="00A02EA6">
        <w:rPr>
          <w:sz w:val="28"/>
          <w:szCs w:val="28"/>
        </w:rPr>
        <w:t xml:space="preserve"> образовательного учреждения</w:t>
      </w:r>
      <w:r w:rsidRPr="00A02EA6">
        <w:rPr>
          <w:sz w:val="28"/>
          <w:szCs w:val="28"/>
        </w:rPr>
        <w:t xml:space="preserve"> </w:t>
      </w:r>
      <w:r w:rsidR="00E431D6" w:rsidRPr="00A02EA6">
        <w:rPr>
          <w:sz w:val="28"/>
          <w:szCs w:val="28"/>
        </w:rPr>
        <w:t>утвержден постановлением администрации Поныровского района Курской области от 05.09.2017 № 579</w:t>
      </w:r>
      <w:r w:rsidRPr="00A02EA6">
        <w:rPr>
          <w:sz w:val="28"/>
          <w:szCs w:val="28"/>
        </w:rPr>
        <w:t>.</w:t>
      </w:r>
    </w:p>
    <w:p w14:paraId="4664525F" w14:textId="77777777" w:rsidR="007A5D51" w:rsidRPr="00CB7AB5" w:rsidRDefault="00253B01" w:rsidP="00CB7AB5">
      <w:pPr>
        <w:ind w:firstLine="709"/>
        <w:jc w:val="both"/>
        <w:rPr>
          <w:sz w:val="28"/>
          <w:szCs w:val="28"/>
        </w:rPr>
      </w:pPr>
      <w:r w:rsidRPr="00CB7AB5">
        <w:rPr>
          <w:sz w:val="28"/>
          <w:szCs w:val="28"/>
        </w:rPr>
        <w:t>2.8.5 Выплаты компенсационного и</w:t>
      </w:r>
      <w:r w:rsidRPr="00CB7AB5">
        <w:rPr>
          <w:color w:val="FF0000"/>
          <w:sz w:val="28"/>
          <w:szCs w:val="28"/>
        </w:rPr>
        <w:t xml:space="preserve"> </w:t>
      </w:r>
      <w:r w:rsidRPr="00CB7AB5">
        <w:rPr>
          <w:sz w:val="28"/>
          <w:szCs w:val="28"/>
        </w:rPr>
        <w:t xml:space="preserve">стимулирующего характера устанавливаются для руководителя учреждения, заместителей руководителя в </w:t>
      </w:r>
      <w:r w:rsidRPr="00CB7AB5">
        <w:rPr>
          <w:sz w:val="28"/>
          <w:szCs w:val="28"/>
        </w:rPr>
        <w:lastRenderedPageBreak/>
        <w:t>процентах к должностным окладам или в абсолютных размерах</w:t>
      </w:r>
      <w:r w:rsidR="007A5D51" w:rsidRPr="00CB7AB5">
        <w:rPr>
          <w:sz w:val="28"/>
          <w:szCs w:val="28"/>
        </w:rPr>
        <w:t>, если иное не установлено действующим законодательством.</w:t>
      </w:r>
    </w:p>
    <w:p w14:paraId="11B8E513" w14:textId="5270D202" w:rsidR="00253B01" w:rsidRPr="000F62D6" w:rsidRDefault="00253B01" w:rsidP="00CB7AB5">
      <w:pPr>
        <w:ind w:firstLine="709"/>
        <w:jc w:val="both"/>
        <w:rPr>
          <w:sz w:val="28"/>
          <w:szCs w:val="28"/>
        </w:rPr>
      </w:pPr>
      <w:r w:rsidRPr="000F62D6">
        <w:rPr>
          <w:sz w:val="28"/>
          <w:szCs w:val="28"/>
        </w:rPr>
        <w:t xml:space="preserve">2.8.6 Руководителю учреждения выплаты стимулирующего и компенсационного характера устанавливаются </w:t>
      </w:r>
      <w:r w:rsidR="00C066D5" w:rsidRPr="000F62D6">
        <w:rPr>
          <w:sz w:val="28"/>
          <w:szCs w:val="28"/>
        </w:rPr>
        <w:t xml:space="preserve">приказом </w:t>
      </w:r>
      <w:r w:rsidRPr="000F62D6">
        <w:rPr>
          <w:sz w:val="28"/>
          <w:szCs w:val="28"/>
        </w:rPr>
        <w:t>отделом образования администрации Поныровского района Курской области. Заместителям руководителя выплаты стимулирующего и компенсационного характера устанавливаются руководителем учреждения.</w:t>
      </w:r>
    </w:p>
    <w:p w14:paraId="7D38C637" w14:textId="77777777" w:rsidR="00253B01" w:rsidRPr="000F62D6" w:rsidRDefault="00253B01" w:rsidP="00CB7AB5">
      <w:pPr>
        <w:ind w:firstLine="709"/>
        <w:jc w:val="both"/>
        <w:rPr>
          <w:sz w:val="28"/>
          <w:szCs w:val="28"/>
        </w:rPr>
      </w:pPr>
      <w:r w:rsidRPr="000F62D6">
        <w:rPr>
          <w:sz w:val="28"/>
          <w:szCs w:val="28"/>
        </w:rPr>
        <w:t xml:space="preserve">2.8.7 Для руководителя, заместителей руководителя </w:t>
      </w:r>
      <w:r w:rsidR="00E93AA3" w:rsidRPr="000F62D6">
        <w:rPr>
          <w:sz w:val="28"/>
          <w:szCs w:val="28"/>
        </w:rPr>
        <w:t>должен быть предусмотрен</w:t>
      </w:r>
      <w:r w:rsidRPr="000F62D6">
        <w:rPr>
          <w:sz w:val="28"/>
          <w:szCs w:val="28"/>
        </w:rPr>
        <w:t xml:space="preserve"> самостоятельный перечень стимулирующих надбавок. Указанные надбавки </w:t>
      </w:r>
      <w:r w:rsidR="00E93AA3" w:rsidRPr="000F62D6">
        <w:rPr>
          <w:sz w:val="28"/>
          <w:szCs w:val="28"/>
        </w:rPr>
        <w:t>могут быть установлены</w:t>
      </w:r>
      <w:r w:rsidR="00AF0F24" w:rsidRPr="000F62D6">
        <w:rPr>
          <w:sz w:val="28"/>
          <w:szCs w:val="28"/>
        </w:rPr>
        <w:t xml:space="preserve"> </w:t>
      </w:r>
      <w:r w:rsidRPr="000F62D6">
        <w:rPr>
          <w:sz w:val="28"/>
          <w:szCs w:val="28"/>
        </w:rPr>
        <w:t>с учетом критериев оценки эффективности работы учреждений,</w:t>
      </w:r>
      <w:r w:rsidR="002F271B" w:rsidRPr="000F62D6">
        <w:rPr>
          <w:sz w:val="28"/>
          <w:szCs w:val="28"/>
        </w:rPr>
        <w:t xml:space="preserve"> </w:t>
      </w:r>
      <w:r w:rsidRPr="000F62D6">
        <w:rPr>
          <w:sz w:val="28"/>
          <w:szCs w:val="28"/>
        </w:rPr>
        <w:t>устанавливаемых постановлением администрации Поныровского района Курской области.</w:t>
      </w:r>
    </w:p>
    <w:p w14:paraId="061934A7" w14:textId="77777777" w:rsidR="00253B01" w:rsidRPr="000F62D6" w:rsidRDefault="00253B01" w:rsidP="00CB7AB5">
      <w:pPr>
        <w:ind w:firstLine="709"/>
        <w:jc w:val="both"/>
        <w:rPr>
          <w:sz w:val="28"/>
          <w:szCs w:val="28"/>
        </w:rPr>
      </w:pPr>
      <w:r w:rsidRPr="000F62D6">
        <w:rPr>
          <w:sz w:val="28"/>
          <w:szCs w:val="28"/>
        </w:rPr>
        <w:t>2.8.8 Премирование руководителя осуществляется с учетом результатов деятельности учреждения в соответствии с целевыми показателями эффективности работы учреждения, устанавливаемыми приказом отдела образования администрации Поныровского района Курской области.</w:t>
      </w:r>
    </w:p>
    <w:p w14:paraId="1005AA23" w14:textId="77777777" w:rsidR="00AF0F24" w:rsidRPr="000F62D6" w:rsidRDefault="00253B01" w:rsidP="00CB7AB5">
      <w:pPr>
        <w:ind w:firstLine="709"/>
        <w:jc w:val="both"/>
        <w:rPr>
          <w:sz w:val="28"/>
          <w:szCs w:val="28"/>
        </w:rPr>
      </w:pPr>
      <w:r w:rsidRPr="000F62D6">
        <w:rPr>
          <w:sz w:val="28"/>
          <w:szCs w:val="28"/>
        </w:rPr>
        <w:t xml:space="preserve">2.8.9 Выплаты стимулирующего характера руководителю осуществляются за счет </w:t>
      </w:r>
      <w:r w:rsidR="00AF0F24" w:rsidRPr="000F62D6">
        <w:rPr>
          <w:sz w:val="28"/>
          <w:szCs w:val="28"/>
        </w:rPr>
        <w:t>лимитов бюджетных обязательств, предусмотренных на оплату труда работников учреждения, на основании приказа отдела образования администрации Поныровского района Курской области.</w:t>
      </w:r>
    </w:p>
    <w:p w14:paraId="445CAE6C" w14:textId="77777777" w:rsidR="00253B01" w:rsidRPr="00CB7AB5" w:rsidRDefault="00253B01" w:rsidP="00CB7AB5">
      <w:pPr>
        <w:ind w:firstLine="709"/>
        <w:jc w:val="both"/>
        <w:rPr>
          <w:b/>
          <w:sz w:val="28"/>
          <w:szCs w:val="28"/>
        </w:rPr>
      </w:pPr>
    </w:p>
    <w:p w14:paraId="329C376F" w14:textId="77777777" w:rsidR="00253B01" w:rsidRPr="00CB7AB5" w:rsidRDefault="00253B01" w:rsidP="00CB7AB5">
      <w:pPr>
        <w:ind w:firstLine="709"/>
        <w:jc w:val="both"/>
        <w:rPr>
          <w:b/>
          <w:sz w:val="28"/>
          <w:szCs w:val="28"/>
        </w:rPr>
      </w:pPr>
      <w:r w:rsidRPr="00CB7AB5">
        <w:rPr>
          <w:b/>
          <w:sz w:val="28"/>
          <w:szCs w:val="28"/>
          <w:lang w:val="en-US"/>
        </w:rPr>
        <w:t>III</w:t>
      </w:r>
      <w:r w:rsidRPr="00CB7AB5">
        <w:rPr>
          <w:b/>
          <w:sz w:val="28"/>
          <w:szCs w:val="28"/>
        </w:rPr>
        <w:t>. Компенсационные выплаты</w:t>
      </w:r>
    </w:p>
    <w:p w14:paraId="2E075AC4" w14:textId="01F2A173" w:rsidR="0059401A" w:rsidRPr="00CB7AB5" w:rsidRDefault="00253B01" w:rsidP="00CB7AB5">
      <w:pPr>
        <w:ind w:firstLine="709"/>
        <w:jc w:val="both"/>
        <w:rPr>
          <w:sz w:val="28"/>
          <w:szCs w:val="28"/>
        </w:rPr>
      </w:pPr>
      <w:r w:rsidRPr="00CB7AB5">
        <w:rPr>
          <w:sz w:val="28"/>
          <w:szCs w:val="28"/>
        </w:rPr>
        <w:t xml:space="preserve">3.1 Оплата труда работников учреждения, занятых на работах </w:t>
      </w:r>
      <w:r w:rsidR="0059401A" w:rsidRPr="00CB7AB5">
        <w:rPr>
          <w:bCs/>
          <w:sz w:val="28"/>
          <w:szCs w:val="28"/>
        </w:rPr>
        <w:t>с вредными</w:t>
      </w:r>
      <w:r w:rsidR="007434F7" w:rsidRPr="00CB7AB5">
        <w:rPr>
          <w:bCs/>
          <w:sz w:val="28"/>
          <w:szCs w:val="28"/>
        </w:rPr>
        <w:t>,</w:t>
      </w:r>
      <w:r w:rsidR="0059401A" w:rsidRPr="00CB7AB5">
        <w:rPr>
          <w:bCs/>
          <w:sz w:val="28"/>
          <w:szCs w:val="28"/>
        </w:rPr>
        <w:t xml:space="preserve"> опасными условиями труда, </w:t>
      </w:r>
      <w:r w:rsidRPr="00CB7AB5">
        <w:rPr>
          <w:bCs/>
          <w:sz w:val="28"/>
          <w:szCs w:val="28"/>
        </w:rPr>
        <w:t>производится в повышенном размере. В этих</w:t>
      </w:r>
      <w:r w:rsidRPr="00CB7AB5">
        <w:rPr>
          <w:sz w:val="28"/>
          <w:szCs w:val="28"/>
        </w:rPr>
        <w:t xml:space="preserve"> целях в соответствии с Перечнем видов выплат компенсационного характера в муниципальных учреждениях, утвержденным постановлением администрации Поныровского района Курской области от 15</w:t>
      </w:r>
      <w:r w:rsidR="00C066D5">
        <w:rPr>
          <w:sz w:val="28"/>
          <w:szCs w:val="28"/>
        </w:rPr>
        <w:t>.09.</w:t>
      </w:r>
      <w:r w:rsidRPr="00CB7AB5">
        <w:rPr>
          <w:sz w:val="28"/>
          <w:szCs w:val="28"/>
        </w:rPr>
        <w:t xml:space="preserve">2008 № 259 «О новых системах оплаты труда работников муниципальных учреждений Поныровского района, оплата которых осуществляется на основе единой тарифной сетки по оплате труда работников муниципальных учреждений Поныровского района»», </w:t>
      </w:r>
      <w:r w:rsidR="0059401A" w:rsidRPr="00CB7AB5">
        <w:rPr>
          <w:sz w:val="28"/>
          <w:szCs w:val="28"/>
        </w:rPr>
        <w:t xml:space="preserve">работникам </w:t>
      </w:r>
      <w:r w:rsidR="007434F7" w:rsidRPr="00CB7AB5">
        <w:rPr>
          <w:sz w:val="28"/>
          <w:szCs w:val="28"/>
        </w:rPr>
        <w:t xml:space="preserve">могут быть осуществлены </w:t>
      </w:r>
      <w:r w:rsidR="0059401A" w:rsidRPr="00CB7AB5">
        <w:rPr>
          <w:sz w:val="28"/>
          <w:szCs w:val="28"/>
        </w:rPr>
        <w:t>следующие виды выплат компенсационного характера:</w:t>
      </w:r>
    </w:p>
    <w:p w14:paraId="6B31E8F1" w14:textId="77777777" w:rsidR="00253B01" w:rsidRPr="00CB7AB5" w:rsidRDefault="00253B01" w:rsidP="00CB7AB5">
      <w:pPr>
        <w:pStyle w:val="11"/>
        <w:ind w:firstLine="709"/>
        <w:rPr>
          <w:b w:val="0"/>
        </w:rPr>
      </w:pPr>
      <w:r w:rsidRPr="00CB7AB5">
        <w:rPr>
          <w:b w:val="0"/>
        </w:rPr>
        <w:t>- выплаты работникам, занятым на работах с вредными и/ или</w:t>
      </w:r>
      <w:r w:rsidR="006C3B92" w:rsidRPr="00CB7AB5">
        <w:rPr>
          <w:b w:val="0"/>
        </w:rPr>
        <w:t xml:space="preserve"> опасными</w:t>
      </w:r>
      <w:r w:rsidRPr="00CB7AB5">
        <w:rPr>
          <w:b w:val="0"/>
        </w:rPr>
        <w:t xml:space="preserve"> условиями труда</w:t>
      </w:r>
      <w:r w:rsidR="006149BA" w:rsidRPr="00CB7AB5">
        <w:rPr>
          <w:b w:val="0"/>
        </w:rPr>
        <w:t>,</w:t>
      </w:r>
    </w:p>
    <w:p w14:paraId="74C25A49" w14:textId="77777777" w:rsidR="00253B01" w:rsidRPr="00CB7AB5" w:rsidRDefault="00253B01" w:rsidP="00CB7AB5">
      <w:pPr>
        <w:pStyle w:val="11"/>
        <w:ind w:firstLine="709"/>
        <w:rPr>
          <w:b w:val="0"/>
        </w:rPr>
      </w:pPr>
      <w:r w:rsidRPr="00CB7AB5">
        <w:rPr>
          <w:b w:val="0"/>
        </w:rPr>
        <w:t>- надбавка за работу в опасных для здоровья и тяжелых условиях труда</w:t>
      </w:r>
      <w:r w:rsidR="006149BA" w:rsidRPr="00CB7AB5">
        <w:rPr>
          <w:b w:val="0"/>
        </w:rPr>
        <w:t>,</w:t>
      </w:r>
    </w:p>
    <w:p w14:paraId="5F0EA2B8" w14:textId="77777777" w:rsidR="00253B01" w:rsidRPr="00CB7AB5" w:rsidRDefault="00253B01" w:rsidP="00CB7AB5">
      <w:pPr>
        <w:pStyle w:val="11"/>
        <w:ind w:firstLine="709"/>
        <w:rPr>
          <w:b w:val="0"/>
        </w:rPr>
      </w:pPr>
      <w:r w:rsidRPr="00CB7AB5">
        <w:rPr>
          <w:b w:val="0"/>
        </w:rPr>
        <w:t>- процентная надбавка за работу со сведениями, составляющими государственную тайну</w:t>
      </w:r>
      <w:r w:rsidR="006149BA" w:rsidRPr="00CB7AB5">
        <w:rPr>
          <w:b w:val="0"/>
        </w:rPr>
        <w:t>,</w:t>
      </w:r>
    </w:p>
    <w:p w14:paraId="4F8564F4" w14:textId="77777777" w:rsidR="00253B01" w:rsidRPr="00CB7AB5" w:rsidRDefault="00253B01" w:rsidP="00CB7AB5">
      <w:pPr>
        <w:pStyle w:val="11"/>
        <w:ind w:firstLine="709"/>
        <w:rPr>
          <w:b w:val="0"/>
        </w:rPr>
      </w:pPr>
      <w:r w:rsidRPr="00CB7AB5">
        <w:rPr>
          <w:b w:val="0"/>
        </w:rPr>
        <w:t>- доплата за совмещение профессий (должностей)</w:t>
      </w:r>
      <w:r w:rsidR="007C5461" w:rsidRPr="00CB7AB5">
        <w:rPr>
          <w:b w:val="0"/>
        </w:rPr>
        <w:t>,</w:t>
      </w:r>
    </w:p>
    <w:p w14:paraId="4B7EC4FF" w14:textId="77777777" w:rsidR="00253B01" w:rsidRPr="00CB7AB5" w:rsidRDefault="00253B01" w:rsidP="00CB7AB5">
      <w:pPr>
        <w:pStyle w:val="11"/>
        <w:ind w:firstLine="709"/>
        <w:rPr>
          <w:b w:val="0"/>
        </w:rPr>
      </w:pPr>
      <w:r w:rsidRPr="00CB7AB5">
        <w:rPr>
          <w:b w:val="0"/>
        </w:rPr>
        <w:t>- доплата за расширение зон обслуживания</w:t>
      </w:r>
      <w:r w:rsidR="007C5461" w:rsidRPr="00CB7AB5">
        <w:rPr>
          <w:b w:val="0"/>
        </w:rPr>
        <w:t>,</w:t>
      </w:r>
    </w:p>
    <w:p w14:paraId="59585B1A" w14:textId="6FA68217" w:rsidR="00253B01" w:rsidRPr="00CB7AB5" w:rsidRDefault="00253B01" w:rsidP="00CB7AB5">
      <w:pPr>
        <w:pStyle w:val="11"/>
        <w:ind w:firstLine="709"/>
        <w:rPr>
          <w:b w:val="0"/>
        </w:rPr>
      </w:pPr>
      <w:r w:rsidRPr="00CB7AB5">
        <w:rPr>
          <w:b w:val="0"/>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rsidR="007C5461" w:rsidRPr="00CB7AB5">
        <w:rPr>
          <w:b w:val="0"/>
        </w:rPr>
        <w:t>,</w:t>
      </w:r>
    </w:p>
    <w:p w14:paraId="2DABE6F0" w14:textId="77777777" w:rsidR="00253B01" w:rsidRPr="00CB7AB5" w:rsidRDefault="00253B01" w:rsidP="00CB7AB5">
      <w:pPr>
        <w:pStyle w:val="11"/>
        <w:ind w:firstLine="709"/>
        <w:rPr>
          <w:b w:val="0"/>
        </w:rPr>
      </w:pPr>
      <w:r w:rsidRPr="00CB7AB5">
        <w:rPr>
          <w:b w:val="0"/>
        </w:rPr>
        <w:t>- доплата за работу в ночное время</w:t>
      </w:r>
      <w:r w:rsidR="007C5461" w:rsidRPr="00CB7AB5">
        <w:rPr>
          <w:b w:val="0"/>
        </w:rPr>
        <w:t>,</w:t>
      </w:r>
    </w:p>
    <w:p w14:paraId="36C74DA5" w14:textId="77777777" w:rsidR="00253B01" w:rsidRPr="00CB7AB5" w:rsidRDefault="00253B01" w:rsidP="00CB7AB5">
      <w:pPr>
        <w:pStyle w:val="11"/>
        <w:ind w:firstLine="709"/>
        <w:rPr>
          <w:b w:val="0"/>
        </w:rPr>
      </w:pPr>
      <w:r w:rsidRPr="00CB7AB5">
        <w:rPr>
          <w:b w:val="0"/>
        </w:rPr>
        <w:t>- повышенная оплата за работу в выходные и нерабочие праздничные дни</w:t>
      </w:r>
      <w:r w:rsidR="007C5461" w:rsidRPr="00CB7AB5">
        <w:rPr>
          <w:b w:val="0"/>
        </w:rPr>
        <w:t>,</w:t>
      </w:r>
    </w:p>
    <w:p w14:paraId="16FA7F39" w14:textId="77777777" w:rsidR="00253B01" w:rsidRPr="00CB7AB5" w:rsidRDefault="00253B01" w:rsidP="00CB7AB5">
      <w:pPr>
        <w:pStyle w:val="11"/>
        <w:ind w:firstLine="709"/>
        <w:rPr>
          <w:b w:val="0"/>
        </w:rPr>
      </w:pPr>
      <w:r w:rsidRPr="00CB7AB5">
        <w:rPr>
          <w:b w:val="0"/>
        </w:rPr>
        <w:t>- повышенная оплата сверхурочной работы.</w:t>
      </w:r>
    </w:p>
    <w:p w14:paraId="22EF5DBD" w14:textId="77777777" w:rsidR="00253B01" w:rsidRPr="00CB7AB5" w:rsidRDefault="00253B01" w:rsidP="00CB7AB5">
      <w:pPr>
        <w:pStyle w:val="11"/>
        <w:ind w:firstLine="709"/>
        <w:rPr>
          <w:b w:val="0"/>
        </w:rPr>
      </w:pPr>
      <w:r w:rsidRPr="00CB7AB5">
        <w:rPr>
          <w:b w:val="0"/>
        </w:rPr>
        <w:lastRenderedPageBreak/>
        <w:t>Размеры и условия осуществления выплат компенсационного характера конкретизируются в трудовых договорах работников.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14:paraId="53EBDFB2" w14:textId="77777777" w:rsidR="007434F7" w:rsidRPr="00CB7AB5" w:rsidRDefault="00253B01" w:rsidP="00CB7AB5">
      <w:pPr>
        <w:pStyle w:val="11"/>
        <w:ind w:firstLine="709"/>
        <w:rPr>
          <w:b w:val="0"/>
        </w:rPr>
      </w:pPr>
      <w:r w:rsidRPr="00CB7AB5">
        <w:rPr>
          <w:b w:val="0"/>
        </w:rPr>
        <w:t xml:space="preserve">3.2 Выплаты компенсационного характера устанавливаются к окладам (должностным окладам), ставкам заработной платы работников по соответствующим квалификационным уровням ПКГ в процентах к окладам (должностным окладам), ставкам или в абсолютных размерах, если иное не установлено </w:t>
      </w:r>
      <w:r w:rsidR="007434F7" w:rsidRPr="00CB7AB5">
        <w:rPr>
          <w:b w:val="0"/>
        </w:rPr>
        <w:t>действующим законодательством.</w:t>
      </w:r>
    </w:p>
    <w:p w14:paraId="1AF186CF" w14:textId="77777777" w:rsidR="00253B01" w:rsidRPr="00CB7AB5" w:rsidRDefault="00253B01" w:rsidP="00CB7AB5">
      <w:pPr>
        <w:pStyle w:val="11"/>
        <w:ind w:firstLine="709"/>
        <w:rPr>
          <w:b w:val="0"/>
        </w:rPr>
      </w:pPr>
      <w:r w:rsidRPr="00CB7AB5">
        <w:rPr>
          <w:b w:val="0"/>
        </w:rPr>
        <w:t xml:space="preserve">3.3 Выплаты компенсационного характера, установленные в процентном отношении, применяются к окладу (ставке) по соответствующим квалификационным уровням ПКГ. </w:t>
      </w:r>
    </w:p>
    <w:p w14:paraId="3ECD7031" w14:textId="61D9927B" w:rsidR="00253B01" w:rsidRPr="00CB7AB5" w:rsidRDefault="00253B01" w:rsidP="00CB7AB5">
      <w:pPr>
        <w:pStyle w:val="11"/>
        <w:ind w:firstLine="709"/>
        <w:rPr>
          <w:b w:val="0"/>
        </w:rPr>
      </w:pPr>
      <w:r w:rsidRPr="00CB7AB5">
        <w:rPr>
          <w:b w:val="0"/>
        </w:rPr>
        <w:t>3.4 Выплата работникам, занятым на работах с вредными и/или опасными условиями</w:t>
      </w:r>
      <w:r w:rsidR="00164813" w:rsidRPr="00CB7AB5">
        <w:rPr>
          <w:b w:val="0"/>
        </w:rPr>
        <w:t xml:space="preserve"> </w:t>
      </w:r>
      <w:r w:rsidRPr="00CB7AB5">
        <w:rPr>
          <w:b w:val="0"/>
        </w:rPr>
        <w:t>труда</w:t>
      </w:r>
      <w:r w:rsidR="00C066D5">
        <w:rPr>
          <w:b w:val="0"/>
        </w:rPr>
        <w:t>,</w:t>
      </w:r>
      <w:r w:rsidR="00164813" w:rsidRPr="00CB7AB5">
        <w:rPr>
          <w:b w:val="0"/>
        </w:rPr>
        <w:t xml:space="preserve"> </w:t>
      </w:r>
      <w:r w:rsidRPr="00CB7AB5">
        <w:rPr>
          <w:b w:val="0"/>
        </w:rPr>
        <w:t>устанавливается в порядке, определенном законодательством Российской Федерации.</w:t>
      </w:r>
    </w:p>
    <w:p w14:paraId="6A55DC18" w14:textId="77777777" w:rsidR="004C1EC7" w:rsidRPr="00CB7AB5" w:rsidRDefault="004C1EC7" w:rsidP="00CB7AB5">
      <w:pPr>
        <w:ind w:firstLine="709"/>
        <w:jc w:val="both"/>
        <w:rPr>
          <w:sz w:val="28"/>
          <w:szCs w:val="28"/>
        </w:rPr>
      </w:pPr>
      <w:r w:rsidRPr="00CB7AB5">
        <w:rPr>
          <w:sz w:val="28"/>
          <w:szCs w:val="28"/>
        </w:rPr>
        <w:t>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w:t>
      </w:r>
      <w:r w:rsidR="007434F7" w:rsidRPr="00CB7AB5">
        <w:rPr>
          <w:sz w:val="28"/>
          <w:szCs w:val="28"/>
        </w:rPr>
        <w:t xml:space="preserve"> с целью разработки и реализации программы действий по обеспечению безопасных условий</w:t>
      </w:r>
      <w:r w:rsidRPr="00CB7AB5">
        <w:rPr>
          <w:sz w:val="28"/>
          <w:szCs w:val="28"/>
        </w:rPr>
        <w:t xml:space="preserve"> и охраны труда. Если по итогам специальной оценки условий труда рабочее место признается безопасным, то указанная выплата снимается.</w:t>
      </w:r>
    </w:p>
    <w:p w14:paraId="7AE96BD1" w14:textId="77777777" w:rsidR="00253B01" w:rsidRPr="00CB7AB5" w:rsidRDefault="00253B01" w:rsidP="00CB7AB5">
      <w:pPr>
        <w:pStyle w:val="11"/>
        <w:ind w:firstLine="709"/>
        <w:rPr>
          <w:b w:val="0"/>
        </w:rPr>
      </w:pPr>
      <w:r w:rsidRPr="00CB7AB5">
        <w:rPr>
          <w:b w:val="0"/>
        </w:rPr>
        <w:t>3.5 Процентная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14:paraId="67DA2EBA" w14:textId="77777777" w:rsidR="00253B01" w:rsidRPr="00CB7AB5" w:rsidRDefault="00253B01" w:rsidP="00CB7AB5">
      <w:pPr>
        <w:pStyle w:val="11"/>
        <w:ind w:firstLine="709"/>
        <w:rPr>
          <w:b w:val="0"/>
        </w:rPr>
      </w:pPr>
      <w:r w:rsidRPr="00CB7AB5">
        <w:rPr>
          <w:b w:val="0"/>
        </w:rPr>
        <w:t>3.6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14:paraId="383F94E0" w14:textId="77777777" w:rsidR="00253B01" w:rsidRPr="00CB7AB5" w:rsidRDefault="00253B01" w:rsidP="00CB7AB5">
      <w:pPr>
        <w:pStyle w:val="11"/>
        <w:ind w:firstLine="709"/>
        <w:rPr>
          <w:b w:val="0"/>
        </w:rPr>
      </w:pPr>
      <w:r w:rsidRPr="00CB7AB5">
        <w:rPr>
          <w:b w:val="0"/>
        </w:rPr>
        <w:t>3.7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14:paraId="2B911179" w14:textId="77777777" w:rsidR="00253B01" w:rsidRPr="00CB7AB5" w:rsidRDefault="00253B01" w:rsidP="00CB7AB5">
      <w:pPr>
        <w:pStyle w:val="11"/>
        <w:ind w:firstLine="709"/>
        <w:rPr>
          <w:b w:val="0"/>
        </w:rPr>
      </w:pPr>
      <w:r w:rsidRPr="00CB7AB5">
        <w:rPr>
          <w:b w:val="0"/>
        </w:rPr>
        <w:t>3.8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объемом дополнительной работы.</w:t>
      </w:r>
    </w:p>
    <w:p w14:paraId="77581C81" w14:textId="77777777" w:rsidR="00253B01" w:rsidRPr="00CB7AB5" w:rsidRDefault="00253B01" w:rsidP="00CB7AB5">
      <w:pPr>
        <w:pStyle w:val="11"/>
        <w:ind w:firstLine="709"/>
        <w:rPr>
          <w:b w:val="0"/>
        </w:rPr>
      </w:pPr>
      <w:r w:rsidRPr="00CB7AB5">
        <w:rPr>
          <w:b w:val="0"/>
        </w:rPr>
        <w:t>3.9 Доплата за работу в ночное время производится работникам за каждый час работы в ночное время. Ночным считается время с 22 часов до 6 часов.</w:t>
      </w:r>
    </w:p>
    <w:p w14:paraId="0A4A80FF" w14:textId="77777777" w:rsidR="00253B01" w:rsidRPr="00CB7AB5" w:rsidRDefault="00253B01" w:rsidP="00CB7AB5">
      <w:pPr>
        <w:pStyle w:val="11"/>
        <w:ind w:firstLine="709"/>
        <w:rPr>
          <w:b w:val="0"/>
        </w:rPr>
      </w:pPr>
      <w:r w:rsidRPr="00CB7AB5">
        <w:rPr>
          <w:b w:val="0"/>
        </w:rPr>
        <w:lastRenderedPageBreak/>
        <w:t>Размер доплаты составляет не менее 20 процентов части оклада (должностного оклада) за час работы работника.</w:t>
      </w:r>
    </w:p>
    <w:p w14:paraId="67435B20" w14:textId="77777777" w:rsidR="00253B01" w:rsidRPr="00CB7AB5" w:rsidRDefault="00253B01" w:rsidP="00CB7AB5">
      <w:pPr>
        <w:pStyle w:val="11"/>
        <w:ind w:firstLine="709"/>
        <w:rPr>
          <w:b w:val="0"/>
        </w:rPr>
      </w:pPr>
      <w:r w:rsidRPr="00CB7AB5">
        <w:rPr>
          <w:b w:val="0"/>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14:paraId="1E0BC613" w14:textId="77777777" w:rsidR="00253B01" w:rsidRPr="00CB7AB5" w:rsidRDefault="00253B01" w:rsidP="00CB7AB5">
      <w:pPr>
        <w:pStyle w:val="11"/>
        <w:ind w:firstLine="709"/>
        <w:rPr>
          <w:b w:val="0"/>
        </w:rPr>
      </w:pPr>
      <w:r w:rsidRPr="00CB7AB5">
        <w:rPr>
          <w:b w:val="0"/>
        </w:rPr>
        <w:t>3.10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14:paraId="44BA8C83" w14:textId="77777777" w:rsidR="00253B01" w:rsidRPr="00CB7AB5" w:rsidRDefault="00253B01" w:rsidP="00CB7AB5">
      <w:pPr>
        <w:pStyle w:val="11"/>
        <w:ind w:firstLine="709"/>
        <w:rPr>
          <w:b w:val="0"/>
        </w:rPr>
      </w:pPr>
      <w:r w:rsidRPr="00CB7AB5">
        <w:rPr>
          <w:b w:val="0"/>
        </w:rPr>
        <w:t>Размер доплаты составляет:</w:t>
      </w:r>
    </w:p>
    <w:p w14:paraId="43AD4D9D" w14:textId="77777777" w:rsidR="00253B01" w:rsidRPr="00CB7AB5" w:rsidRDefault="00253B01" w:rsidP="00CB7AB5">
      <w:pPr>
        <w:pStyle w:val="11"/>
        <w:ind w:firstLine="709"/>
        <w:rPr>
          <w:b w:val="0"/>
        </w:rPr>
      </w:pPr>
      <w:r w:rsidRPr="00CB7AB5">
        <w:rPr>
          <w:b w:val="0"/>
        </w:rPr>
        <w:t>-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14:paraId="6A875992" w14:textId="77777777" w:rsidR="00253B01" w:rsidRPr="00CB7AB5" w:rsidRDefault="00253B01" w:rsidP="00CB7AB5">
      <w:pPr>
        <w:pStyle w:val="11"/>
        <w:ind w:firstLine="709"/>
        <w:rPr>
          <w:b w:val="0"/>
        </w:rPr>
      </w:pPr>
      <w:r w:rsidRPr="00CB7AB5">
        <w:rPr>
          <w:b w:val="0"/>
        </w:rPr>
        <w:t>-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14:paraId="65843890" w14:textId="77777777" w:rsidR="00253B01" w:rsidRPr="00CB7AB5" w:rsidRDefault="00253B01" w:rsidP="00CB7AB5">
      <w:pPr>
        <w:pStyle w:val="11"/>
        <w:ind w:firstLine="709"/>
        <w:rPr>
          <w:b w:val="0"/>
          <w:bCs/>
        </w:rPr>
      </w:pPr>
      <w:r w:rsidRPr="00CB7AB5">
        <w:rPr>
          <w:b w:val="0"/>
        </w:rPr>
        <w:t>3.11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Федерации.</w:t>
      </w:r>
      <w:r w:rsidR="00594B3F" w:rsidRPr="00CB7AB5">
        <w:rPr>
          <w:b w:val="0"/>
        </w:rPr>
        <w:t xml:space="preserve"> </w:t>
      </w:r>
      <w:r w:rsidR="00594B3F" w:rsidRPr="00CB7AB5">
        <w:rPr>
          <w:b w:val="0"/>
          <w:bCs/>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1C7AD630" w14:textId="77777777" w:rsidR="00594B3F" w:rsidRPr="00CB7AB5" w:rsidRDefault="00253B01" w:rsidP="00CB7AB5">
      <w:pPr>
        <w:ind w:firstLine="709"/>
        <w:jc w:val="both"/>
        <w:rPr>
          <w:sz w:val="28"/>
          <w:szCs w:val="28"/>
        </w:rPr>
      </w:pPr>
      <w:r w:rsidRPr="00CB7AB5">
        <w:rPr>
          <w:sz w:val="28"/>
          <w:szCs w:val="28"/>
        </w:rPr>
        <w:t xml:space="preserve">3.12 </w:t>
      </w:r>
      <w:r w:rsidR="00594B3F" w:rsidRPr="00CB7AB5">
        <w:rPr>
          <w:sz w:val="28"/>
          <w:szCs w:val="28"/>
        </w:rPr>
        <w:t xml:space="preserve">Руководители учреждений проводят специальную оценку условий труда в порядке, установленном </w:t>
      </w:r>
      <w:hyperlink r:id="rId17" w:history="1">
        <w:r w:rsidR="00594B3F" w:rsidRPr="00CB7AB5">
          <w:rPr>
            <w:rStyle w:val="a3"/>
            <w:color w:val="auto"/>
            <w:sz w:val="28"/>
            <w:szCs w:val="28"/>
          </w:rPr>
          <w:t>трудовым законодательством</w:t>
        </w:r>
      </w:hyperlink>
      <w:r w:rsidR="00594B3F" w:rsidRPr="00CB7AB5">
        <w:rPr>
          <w:sz w:val="28"/>
          <w:szCs w:val="28"/>
        </w:rPr>
        <w:t>.</w:t>
      </w:r>
    </w:p>
    <w:p w14:paraId="2F77BC2A" w14:textId="77777777" w:rsidR="00253B01" w:rsidRPr="00CB7AB5" w:rsidRDefault="00253B01" w:rsidP="00CB7AB5">
      <w:pPr>
        <w:pStyle w:val="14"/>
        <w:ind w:firstLine="709"/>
        <w:rPr>
          <w:b w:val="0"/>
        </w:rPr>
      </w:pPr>
      <w:r w:rsidRPr="00CB7AB5">
        <w:rPr>
          <w:b w:val="0"/>
        </w:rPr>
        <w:t>3.13 Работникам, которым с их согласия вводится день с разделением смены на части (с перерывом в работе свыше 2-х часов), за отработанное время в эти дни производится доплата из расчета оклада (должностного оклада) по занимаемой должности. Время внутрисменного перерыва в рабочее время не включается.</w:t>
      </w:r>
    </w:p>
    <w:p w14:paraId="1F7A7119" w14:textId="77777777" w:rsidR="00253B01" w:rsidRPr="00CB7AB5" w:rsidRDefault="00253B01" w:rsidP="00CB7AB5">
      <w:pPr>
        <w:ind w:firstLine="709"/>
        <w:jc w:val="both"/>
        <w:rPr>
          <w:b/>
          <w:sz w:val="28"/>
          <w:szCs w:val="28"/>
        </w:rPr>
      </w:pPr>
    </w:p>
    <w:p w14:paraId="37519DC1" w14:textId="77777777" w:rsidR="00253B01" w:rsidRPr="00CB7AB5" w:rsidRDefault="00253B01" w:rsidP="00CB7AB5">
      <w:pPr>
        <w:ind w:firstLine="709"/>
        <w:jc w:val="both"/>
        <w:rPr>
          <w:b/>
          <w:sz w:val="28"/>
          <w:szCs w:val="28"/>
        </w:rPr>
      </w:pPr>
      <w:r w:rsidRPr="00CB7AB5">
        <w:rPr>
          <w:b/>
          <w:sz w:val="28"/>
          <w:szCs w:val="28"/>
          <w:lang w:val="en-US"/>
        </w:rPr>
        <w:t>IV</w:t>
      </w:r>
      <w:r w:rsidRPr="00CB7AB5">
        <w:rPr>
          <w:b/>
          <w:sz w:val="28"/>
          <w:szCs w:val="28"/>
        </w:rPr>
        <w:t>. Стимулирующие выплаты</w:t>
      </w:r>
    </w:p>
    <w:p w14:paraId="511DCE81" w14:textId="3185A6F1" w:rsidR="00253B01" w:rsidRPr="00CB7AB5" w:rsidRDefault="00253B01" w:rsidP="00CB7AB5">
      <w:pPr>
        <w:ind w:firstLine="709"/>
        <w:jc w:val="both"/>
        <w:rPr>
          <w:sz w:val="28"/>
          <w:szCs w:val="28"/>
        </w:rPr>
      </w:pPr>
      <w:r w:rsidRPr="00CB7AB5">
        <w:rPr>
          <w:sz w:val="28"/>
          <w:szCs w:val="28"/>
        </w:rPr>
        <w:t xml:space="preserve">4.1 В целях поощрения работников учреждений за выполненную работу в соответствии с Перечнем видов выплат стимулирующего характера в  муниципальных </w:t>
      </w:r>
      <w:r w:rsidR="00716B3B" w:rsidRPr="00CB7AB5">
        <w:rPr>
          <w:sz w:val="28"/>
          <w:szCs w:val="28"/>
        </w:rPr>
        <w:t>бюджетных</w:t>
      </w:r>
      <w:r w:rsidRPr="00CB7AB5">
        <w:rPr>
          <w:sz w:val="28"/>
          <w:szCs w:val="28"/>
        </w:rPr>
        <w:t xml:space="preserve"> учреждениях, утвержденным постановлением администрации Поныровского района Курской области от 15.09.2008 № 259 «О новых системах оплаты труда работников муниципальных учреждений Поныровского района, оплата которых осуществляется на основе единой тарифной сетки по оплате труда работников муниципальных учреждений Поныровского района»», в учреждениях могут устанавливаться следующие виды выплат  стимулирующего характера:</w:t>
      </w:r>
    </w:p>
    <w:p w14:paraId="7F87F916" w14:textId="77777777" w:rsidR="00253B01" w:rsidRPr="00CB7AB5" w:rsidRDefault="00253B01" w:rsidP="00CB7AB5">
      <w:pPr>
        <w:ind w:firstLine="709"/>
        <w:jc w:val="both"/>
        <w:rPr>
          <w:sz w:val="28"/>
          <w:szCs w:val="28"/>
        </w:rPr>
      </w:pPr>
      <w:r w:rsidRPr="00CB7AB5">
        <w:rPr>
          <w:sz w:val="28"/>
          <w:szCs w:val="28"/>
        </w:rPr>
        <w:t>- выплаты за интенсивность и высокие результаты работы;</w:t>
      </w:r>
    </w:p>
    <w:p w14:paraId="1E6BB31C" w14:textId="77777777" w:rsidR="00253B01" w:rsidRPr="00CB7AB5" w:rsidRDefault="00253B01" w:rsidP="00CB7AB5">
      <w:pPr>
        <w:ind w:firstLine="709"/>
        <w:jc w:val="both"/>
        <w:rPr>
          <w:sz w:val="28"/>
          <w:szCs w:val="28"/>
        </w:rPr>
      </w:pPr>
      <w:r w:rsidRPr="00CB7AB5">
        <w:rPr>
          <w:sz w:val="28"/>
          <w:szCs w:val="28"/>
        </w:rPr>
        <w:lastRenderedPageBreak/>
        <w:t>- выплаты за качество выполняемых работ;</w:t>
      </w:r>
    </w:p>
    <w:p w14:paraId="24C3053A" w14:textId="77777777" w:rsidR="00253B01" w:rsidRPr="00CB7AB5" w:rsidRDefault="00253B01" w:rsidP="00CB7AB5">
      <w:pPr>
        <w:ind w:firstLine="709"/>
        <w:jc w:val="both"/>
        <w:rPr>
          <w:sz w:val="28"/>
          <w:szCs w:val="28"/>
        </w:rPr>
      </w:pPr>
      <w:r w:rsidRPr="00CB7AB5">
        <w:rPr>
          <w:sz w:val="28"/>
          <w:szCs w:val="28"/>
        </w:rPr>
        <w:t>- выплаты за стаж непрерывной работы, выслугу лет;</w:t>
      </w:r>
    </w:p>
    <w:p w14:paraId="68AC438E" w14:textId="77777777" w:rsidR="00253B01" w:rsidRPr="00CB7AB5" w:rsidRDefault="00253B01" w:rsidP="00CB7AB5">
      <w:pPr>
        <w:ind w:firstLine="709"/>
        <w:jc w:val="both"/>
        <w:rPr>
          <w:sz w:val="28"/>
          <w:szCs w:val="28"/>
        </w:rPr>
      </w:pPr>
      <w:r w:rsidRPr="00CB7AB5">
        <w:rPr>
          <w:sz w:val="28"/>
          <w:szCs w:val="28"/>
        </w:rPr>
        <w:t>- премиальные выплаты по итогам работы.</w:t>
      </w:r>
    </w:p>
    <w:p w14:paraId="33A89559" w14:textId="77777777" w:rsidR="00CC648B" w:rsidRPr="00CB7AB5" w:rsidRDefault="00CC648B" w:rsidP="00CB7AB5">
      <w:pPr>
        <w:ind w:firstLine="709"/>
        <w:jc w:val="both"/>
        <w:rPr>
          <w:sz w:val="28"/>
          <w:szCs w:val="28"/>
        </w:rPr>
      </w:pPr>
      <w:r w:rsidRPr="00CB7AB5">
        <w:rPr>
          <w:sz w:val="28"/>
          <w:szCs w:val="28"/>
        </w:rPr>
        <w:t xml:space="preserve">Выплаты стимулирующего характера за выслугу лет устанавливаются работникам в зависимости от общего количества лет, проработанных в образовательных организациях и (или) в специализированных структурных образовательных подразделениях организаций, осуществляющих обучение (за исключением библиотечных и медицинских работников). </w:t>
      </w:r>
      <w:r w:rsidR="00EB5CE4" w:rsidRPr="00CB7AB5">
        <w:rPr>
          <w:sz w:val="28"/>
          <w:szCs w:val="28"/>
        </w:rPr>
        <w:t>Рекомендуемые р</w:t>
      </w:r>
      <w:r w:rsidRPr="00CB7AB5">
        <w:rPr>
          <w:sz w:val="28"/>
          <w:szCs w:val="28"/>
        </w:rPr>
        <w:t>азмеры повышающего коэффициента к окладу за выслугу лет:</w:t>
      </w:r>
    </w:p>
    <w:p w14:paraId="65764D59" w14:textId="77777777" w:rsidR="00253B01" w:rsidRPr="00CB7AB5" w:rsidRDefault="00253B01" w:rsidP="00CB7AB5">
      <w:pPr>
        <w:ind w:firstLine="709"/>
        <w:jc w:val="both"/>
        <w:rPr>
          <w:sz w:val="28"/>
          <w:szCs w:val="28"/>
        </w:rPr>
      </w:pPr>
      <w:r w:rsidRPr="00CB7AB5">
        <w:rPr>
          <w:sz w:val="28"/>
          <w:szCs w:val="28"/>
        </w:rPr>
        <w:t>- при выслуге лет от 1 года до 3 лет - до 0,05;</w:t>
      </w:r>
    </w:p>
    <w:p w14:paraId="06823D41" w14:textId="77777777" w:rsidR="00253B01" w:rsidRPr="00CB7AB5" w:rsidRDefault="00253B01" w:rsidP="00CB7AB5">
      <w:pPr>
        <w:ind w:firstLine="709"/>
        <w:jc w:val="both"/>
        <w:rPr>
          <w:sz w:val="28"/>
          <w:szCs w:val="28"/>
        </w:rPr>
      </w:pPr>
      <w:r w:rsidRPr="00CB7AB5">
        <w:rPr>
          <w:sz w:val="28"/>
          <w:szCs w:val="28"/>
        </w:rPr>
        <w:t>- при выслуге лет от 3 до 5 лет - до 0,1;</w:t>
      </w:r>
    </w:p>
    <w:p w14:paraId="4D74ABFF" w14:textId="77777777" w:rsidR="00253B01" w:rsidRPr="00CB7AB5" w:rsidRDefault="00253B01" w:rsidP="00CB7AB5">
      <w:pPr>
        <w:ind w:firstLine="709"/>
        <w:jc w:val="both"/>
        <w:rPr>
          <w:sz w:val="28"/>
          <w:szCs w:val="28"/>
        </w:rPr>
      </w:pPr>
      <w:r w:rsidRPr="00CB7AB5">
        <w:rPr>
          <w:sz w:val="28"/>
          <w:szCs w:val="28"/>
        </w:rPr>
        <w:t>- при выслуге лет от 5 до10 лет - до 0,15;</w:t>
      </w:r>
    </w:p>
    <w:p w14:paraId="0FF7371F" w14:textId="77777777" w:rsidR="00253B01" w:rsidRPr="00CB7AB5" w:rsidRDefault="00253B01" w:rsidP="00CB7AB5">
      <w:pPr>
        <w:ind w:firstLine="709"/>
        <w:jc w:val="both"/>
        <w:rPr>
          <w:sz w:val="28"/>
          <w:szCs w:val="28"/>
        </w:rPr>
      </w:pPr>
      <w:r w:rsidRPr="00CB7AB5">
        <w:rPr>
          <w:sz w:val="28"/>
          <w:szCs w:val="28"/>
        </w:rPr>
        <w:t>- при выслуге лет от 10 до 15 лет - до 0,2;</w:t>
      </w:r>
    </w:p>
    <w:p w14:paraId="1A0A5FCE" w14:textId="77777777" w:rsidR="00253B01" w:rsidRPr="00CB7AB5" w:rsidRDefault="00253B01" w:rsidP="00CB7AB5">
      <w:pPr>
        <w:ind w:firstLine="709"/>
        <w:jc w:val="both"/>
        <w:rPr>
          <w:sz w:val="28"/>
          <w:szCs w:val="28"/>
        </w:rPr>
      </w:pPr>
      <w:r w:rsidRPr="00CB7AB5">
        <w:rPr>
          <w:sz w:val="28"/>
          <w:szCs w:val="28"/>
        </w:rPr>
        <w:t>- при выслуге лет свыше 15 лет - до 0,25.</w:t>
      </w:r>
    </w:p>
    <w:p w14:paraId="1B0A1683" w14:textId="77777777" w:rsidR="00BC3CDD" w:rsidRPr="00CB7AB5" w:rsidRDefault="00BC3CDD" w:rsidP="00CB7AB5">
      <w:pPr>
        <w:ind w:firstLine="709"/>
        <w:jc w:val="both"/>
        <w:rPr>
          <w:sz w:val="28"/>
          <w:szCs w:val="28"/>
        </w:rPr>
      </w:pPr>
      <w:r w:rsidRPr="00CB7AB5">
        <w:rPr>
          <w:sz w:val="28"/>
          <w:szCs w:val="28"/>
        </w:rPr>
        <w:t>Библиотечным работникам образовательных организаций выплаты стимулирующего характера за стаж работы устанавливаются в зависимости от общего количества лет, проработанных в образовательных организациях и (или) в специализированных структурных образовательных подразделениях организаций, осуществляющих обучение, и учреждениях культуры.</w:t>
      </w:r>
      <w:r w:rsidR="00EB5CE4" w:rsidRPr="00CB7AB5">
        <w:rPr>
          <w:sz w:val="28"/>
          <w:szCs w:val="28"/>
        </w:rPr>
        <w:t xml:space="preserve"> Рекомендуемые р</w:t>
      </w:r>
      <w:r w:rsidRPr="00CB7AB5">
        <w:rPr>
          <w:sz w:val="28"/>
          <w:szCs w:val="28"/>
        </w:rPr>
        <w:t>азмеры повышающего коэффициента к окладу за стаж работы:</w:t>
      </w:r>
    </w:p>
    <w:p w14:paraId="6D0E6DAA" w14:textId="77777777" w:rsidR="00BC3CDD" w:rsidRPr="00CB7AB5" w:rsidRDefault="00BC3CDD" w:rsidP="00CB7AB5">
      <w:pPr>
        <w:ind w:firstLine="709"/>
        <w:jc w:val="both"/>
        <w:rPr>
          <w:sz w:val="28"/>
          <w:szCs w:val="28"/>
        </w:rPr>
      </w:pPr>
      <w:r w:rsidRPr="00CB7AB5">
        <w:rPr>
          <w:sz w:val="28"/>
          <w:szCs w:val="28"/>
        </w:rPr>
        <w:t>при выслуге лет от 1 года до 5 лет - 0,10;</w:t>
      </w:r>
    </w:p>
    <w:p w14:paraId="5D91F6EF" w14:textId="77777777" w:rsidR="00BC3CDD" w:rsidRPr="00CB7AB5" w:rsidRDefault="00BC3CDD" w:rsidP="00CB7AB5">
      <w:pPr>
        <w:ind w:firstLine="709"/>
        <w:jc w:val="both"/>
        <w:rPr>
          <w:sz w:val="28"/>
          <w:szCs w:val="28"/>
        </w:rPr>
      </w:pPr>
      <w:r w:rsidRPr="00CB7AB5">
        <w:rPr>
          <w:sz w:val="28"/>
          <w:szCs w:val="28"/>
        </w:rPr>
        <w:t>при выслуге лет от 5 до 10 лет - 0,15;</w:t>
      </w:r>
    </w:p>
    <w:p w14:paraId="43BB297B" w14:textId="77777777" w:rsidR="00BC3CDD" w:rsidRPr="00CB7AB5" w:rsidRDefault="00BC3CDD" w:rsidP="00CB7AB5">
      <w:pPr>
        <w:ind w:firstLine="709"/>
        <w:jc w:val="both"/>
        <w:rPr>
          <w:sz w:val="28"/>
          <w:szCs w:val="28"/>
        </w:rPr>
      </w:pPr>
      <w:r w:rsidRPr="00CB7AB5">
        <w:rPr>
          <w:sz w:val="28"/>
          <w:szCs w:val="28"/>
        </w:rPr>
        <w:t>при выслуге лет от 10 до 15 лет - 0,20;</w:t>
      </w:r>
    </w:p>
    <w:p w14:paraId="7E333AC8" w14:textId="77777777" w:rsidR="00BC3CDD" w:rsidRPr="00CB7AB5" w:rsidRDefault="00BC3CDD" w:rsidP="00CB7AB5">
      <w:pPr>
        <w:ind w:firstLine="709"/>
        <w:jc w:val="both"/>
        <w:rPr>
          <w:sz w:val="28"/>
          <w:szCs w:val="28"/>
        </w:rPr>
      </w:pPr>
      <w:r w:rsidRPr="00CB7AB5">
        <w:rPr>
          <w:sz w:val="28"/>
          <w:szCs w:val="28"/>
        </w:rPr>
        <w:t>при выслуге лет свыше 15 лет - 0,25.</w:t>
      </w:r>
    </w:p>
    <w:p w14:paraId="0E630877" w14:textId="77777777" w:rsidR="00BC3CDD" w:rsidRPr="00CB7AB5" w:rsidRDefault="00BC3CDD" w:rsidP="00CB7AB5">
      <w:pPr>
        <w:ind w:firstLine="709"/>
        <w:jc w:val="both"/>
        <w:rPr>
          <w:sz w:val="28"/>
          <w:szCs w:val="28"/>
        </w:rPr>
      </w:pPr>
      <w:r w:rsidRPr="00CB7AB5">
        <w:rPr>
          <w:sz w:val="28"/>
          <w:szCs w:val="28"/>
        </w:rPr>
        <w:t>Медицинским работникам образовательных организаций выплаты стимулирующего характера за выслугу лет устанавливаются в зависимости от общего количества лет, проработанных в образовательных организациях и (или) в специализированных структурных образовательных подразделениях организаций, осуществляющих обучение, и медицинских организациях. </w:t>
      </w:r>
      <w:r w:rsidR="00EB5CE4" w:rsidRPr="00CB7AB5">
        <w:rPr>
          <w:sz w:val="28"/>
          <w:szCs w:val="28"/>
        </w:rPr>
        <w:t>Рекомендуемые р</w:t>
      </w:r>
      <w:r w:rsidRPr="00CB7AB5">
        <w:rPr>
          <w:sz w:val="28"/>
          <w:szCs w:val="28"/>
        </w:rPr>
        <w:t>азмеры повышающего коэффициента к окладу за выслугу лет:</w:t>
      </w:r>
    </w:p>
    <w:p w14:paraId="08486FD0" w14:textId="77777777" w:rsidR="00BC3CDD" w:rsidRPr="00CB7AB5" w:rsidRDefault="00BC3CDD" w:rsidP="00CB7AB5">
      <w:pPr>
        <w:ind w:firstLine="709"/>
        <w:jc w:val="both"/>
        <w:rPr>
          <w:sz w:val="28"/>
          <w:szCs w:val="28"/>
        </w:rPr>
      </w:pPr>
      <w:r w:rsidRPr="00CB7AB5">
        <w:rPr>
          <w:sz w:val="28"/>
          <w:szCs w:val="28"/>
        </w:rPr>
        <w:t>при выслуге лет до 3 лет - 0,20;</w:t>
      </w:r>
    </w:p>
    <w:p w14:paraId="5DF622FA" w14:textId="77777777" w:rsidR="00BC3CDD" w:rsidRPr="00CB7AB5" w:rsidRDefault="00BC3CDD" w:rsidP="00CB7AB5">
      <w:pPr>
        <w:ind w:firstLine="709"/>
        <w:jc w:val="both"/>
        <w:rPr>
          <w:sz w:val="28"/>
          <w:szCs w:val="28"/>
        </w:rPr>
      </w:pPr>
      <w:r w:rsidRPr="00CB7AB5">
        <w:rPr>
          <w:sz w:val="28"/>
          <w:szCs w:val="28"/>
        </w:rPr>
        <w:t>при выслуге лет свыше 3 лет - 0,30.</w:t>
      </w:r>
    </w:p>
    <w:p w14:paraId="46A8B54D" w14:textId="77777777" w:rsidR="00EB5CE4" w:rsidRPr="00CB7AB5" w:rsidRDefault="00253B01" w:rsidP="00CB7AB5">
      <w:pPr>
        <w:ind w:firstLine="709"/>
        <w:jc w:val="both"/>
        <w:rPr>
          <w:sz w:val="28"/>
          <w:szCs w:val="28"/>
        </w:rPr>
      </w:pPr>
      <w:r w:rsidRPr="00CB7AB5">
        <w:rPr>
          <w:sz w:val="28"/>
          <w:szCs w:val="28"/>
        </w:rPr>
        <w:t xml:space="preserve">4.2 </w:t>
      </w:r>
      <w:r w:rsidR="00EB5CE4" w:rsidRPr="00CB7AB5">
        <w:rPr>
          <w:sz w:val="28"/>
          <w:szCs w:val="28"/>
        </w:rPr>
        <w:t xml:space="preserve">В целях поощрения работников в учреждениях устанавливаются стимулирующие выплаты в соответствии с перечнем примерных показателей эффективности деятельности образовательных организаций, их руководителей и работников, указанных в приложении N </w:t>
      </w:r>
      <w:r w:rsidR="00164813" w:rsidRPr="00CB7AB5">
        <w:rPr>
          <w:sz w:val="28"/>
          <w:szCs w:val="28"/>
        </w:rPr>
        <w:t>8</w:t>
      </w:r>
      <w:r w:rsidR="00EB5CE4" w:rsidRPr="00CB7AB5">
        <w:rPr>
          <w:sz w:val="28"/>
          <w:szCs w:val="28"/>
        </w:rPr>
        <w:t xml:space="preserve"> к настоящему Положению</w:t>
      </w:r>
    </w:p>
    <w:p w14:paraId="514014B4" w14:textId="77777777" w:rsidR="002930E8" w:rsidRPr="00CB7AB5" w:rsidRDefault="002930E8" w:rsidP="00CB7AB5">
      <w:pPr>
        <w:ind w:firstLine="709"/>
        <w:jc w:val="both"/>
        <w:rPr>
          <w:sz w:val="28"/>
          <w:szCs w:val="28"/>
        </w:rPr>
      </w:pPr>
      <w:r w:rsidRPr="00CB7AB5">
        <w:rPr>
          <w:sz w:val="28"/>
          <w:szCs w:val="28"/>
        </w:rPr>
        <w:t>Размеры и условия осуществления указанных стимулирующих выплат устанавливаются коллективными договорами, локальными нормативными актами, принимаемыми с учетом мнения представительного органа работников.</w:t>
      </w:r>
    </w:p>
    <w:p w14:paraId="22670D0B" w14:textId="77777777" w:rsidR="00253B01" w:rsidRPr="00CB7AB5" w:rsidRDefault="00253B01" w:rsidP="00CB7AB5">
      <w:pPr>
        <w:ind w:firstLine="709"/>
        <w:jc w:val="both"/>
        <w:rPr>
          <w:sz w:val="28"/>
          <w:szCs w:val="28"/>
        </w:rPr>
      </w:pPr>
      <w:r w:rsidRPr="00CB7AB5">
        <w:rPr>
          <w:sz w:val="28"/>
          <w:szCs w:val="28"/>
        </w:rPr>
        <w:t>4.3 Размеры стимулирующих выплат рекомендуется устанавливать в процентном отношении к окладам (ставкам) по соответствующим квалификационным уровням ПКГ или в абсолютных размерах.</w:t>
      </w:r>
    </w:p>
    <w:p w14:paraId="666C15B1" w14:textId="77777777" w:rsidR="00253B01" w:rsidRPr="00CB7AB5" w:rsidRDefault="00253B01" w:rsidP="00CB7AB5">
      <w:pPr>
        <w:ind w:firstLine="709"/>
        <w:jc w:val="both"/>
        <w:rPr>
          <w:sz w:val="28"/>
          <w:szCs w:val="28"/>
        </w:rPr>
      </w:pPr>
      <w:r w:rsidRPr="00CB7AB5">
        <w:rPr>
          <w:sz w:val="28"/>
          <w:szCs w:val="28"/>
        </w:rPr>
        <w:t xml:space="preserve">4.4 Выплаты стимулирующего характера производятся по решению руководителя учреждения с учетом мнения выборного представительного органа работников в пределах бюджетных ассигнований на оплату труда работников </w:t>
      </w:r>
      <w:r w:rsidRPr="00CB7AB5">
        <w:rPr>
          <w:sz w:val="28"/>
          <w:szCs w:val="28"/>
        </w:rPr>
        <w:lastRenderedPageBreak/>
        <w:t>учреждения, а также средств от предпринимательской и иной приносящей доход деятельности, направленных учреждением на оплату труда работников:</w:t>
      </w:r>
    </w:p>
    <w:p w14:paraId="5B891811" w14:textId="5FE0B028" w:rsidR="00253B01" w:rsidRPr="00CB7AB5" w:rsidRDefault="00253B01" w:rsidP="00CB7AB5">
      <w:pPr>
        <w:ind w:firstLine="709"/>
        <w:jc w:val="both"/>
        <w:rPr>
          <w:sz w:val="28"/>
          <w:szCs w:val="28"/>
        </w:rPr>
      </w:pPr>
      <w:r w:rsidRPr="00CB7AB5">
        <w:rPr>
          <w:sz w:val="28"/>
          <w:szCs w:val="28"/>
        </w:rPr>
        <w:t>- заместителей руководителя</w:t>
      </w:r>
      <w:r w:rsidR="000D041F" w:rsidRPr="00CB7AB5">
        <w:rPr>
          <w:sz w:val="28"/>
          <w:szCs w:val="28"/>
        </w:rPr>
        <w:t xml:space="preserve"> </w:t>
      </w:r>
      <w:r w:rsidRPr="00CB7AB5">
        <w:rPr>
          <w:sz w:val="28"/>
          <w:szCs w:val="28"/>
        </w:rPr>
        <w:t>и иных работников, подчиненных руководителю непосредственно;</w:t>
      </w:r>
    </w:p>
    <w:p w14:paraId="356D2C2D" w14:textId="77777777" w:rsidR="00253B01" w:rsidRPr="00CB7AB5" w:rsidRDefault="00253B01" w:rsidP="00CB7AB5">
      <w:pPr>
        <w:ind w:firstLine="709"/>
        <w:jc w:val="both"/>
        <w:rPr>
          <w:sz w:val="28"/>
          <w:szCs w:val="28"/>
        </w:rPr>
      </w:pPr>
      <w:r w:rsidRPr="00CB7AB5">
        <w:rPr>
          <w:sz w:val="28"/>
          <w:szCs w:val="28"/>
        </w:rPr>
        <w:t>- руководителей структурных подразделений учреждения и иных работников, подчиненных заместителям руководителей, – по представлению заместителей руководителя;</w:t>
      </w:r>
    </w:p>
    <w:p w14:paraId="384498AF" w14:textId="77777777" w:rsidR="00253B01" w:rsidRPr="00CB7AB5" w:rsidRDefault="00253B01" w:rsidP="00CB7AB5">
      <w:pPr>
        <w:ind w:firstLine="709"/>
        <w:jc w:val="both"/>
        <w:rPr>
          <w:sz w:val="28"/>
          <w:szCs w:val="28"/>
        </w:rPr>
      </w:pPr>
      <w:r w:rsidRPr="00CB7AB5">
        <w:rPr>
          <w:sz w:val="28"/>
          <w:szCs w:val="28"/>
        </w:rPr>
        <w:t>остальных работников, занятых в структурных подразделениях учреждения, – по представлению руководителей структурных подразделений.</w:t>
      </w:r>
    </w:p>
    <w:p w14:paraId="3AA23F5A" w14:textId="77777777" w:rsidR="00253B01" w:rsidRPr="00CB7AB5" w:rsidRDefault="00253B01" w:rsidP="00CB7AB5">
      <w:pPr>
        <w:ind w:firstLine="709"/>
        <w:jc w:val="both"/>
        <w:rPr>
          <w:sz w:val="28"/>
          <w:szCs w:val="28"/>
        </w:rPr>
      </w:pPr>
      <w:r w:rsidRPr="00CB7AB5">
        <w:rPr>
          <w:sz w:val="28"/>
          <w:szCs w:val="28"/>
        </w:rPr>
        <w:t>4.5 Конкретный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ПКГ работника, так и в абсолютном размере. Максимальный размер выплаты стимулирующего характера по итогам работы не ограничен.</w:t>
      </w:r>
    </w:p>
    <w:p w14:paraId="7D6527FF" w14:textId="77777777" w:rsidR="00BB4D35" w:rsidRPr="00CB7AB5" w:rsidRDefault="0046789A" w:rsidP="00CB7AB5">
      <w:pPr>
        <w:ind w:firstLine="709"/>
        <w:jc w:val="both"/>
        <w:rPr>
          <w:sz w:val="28"/>
          <w:szCs w:val="28"/>
        </w:rPr>
      </w:pPr>
      <w:r w:rsidRPr="00CB7AB5">
        <w:rPr>
          <w:sz w:val="28"/>
          <w:szCs w:val="28"/>
        </w:rPr>
        <w:t xml:space="preserve">4.6 </w:t>
      </w:r>
      <w:r w:rsidR="00BB4D35" w:rsidRPr="00CB7AB5">
        <w:rPr>
          <w:sz w:val="28"/>
          <w:szCs w:val="28"/>
        </w:rPr>
        <w:t>Показатель «Востребованность дополнительных общеразвивающих программ» рассчитывается следующим образом:</w:t>
      </w:r>
    </w:p>
    <w:p w14:paraId="2CBC6CB5" w14:textId="77777777" w:rsidR="00BB4D35" w:rsidRPr="00CB7AB5" w:rsidRDefault="00BB4D35" w:rsidP="00CB7AB5">
      <w:pPr>
        <w:ind w:firstLine="709"/>
        <w:jc w:val="both"/>
        <w:rPr>
          <w:sz w:val="28"/>
          <w:szCs w:val="28"/>
        </w:rPr>
      </w:pPr>
    </w:p>
    <w:p w14:paraId="53A31406" w14:textId="49D2CF30" w:rsidR="00BB4D35" w:rsidRPr="00CB7AB5" w:rsidRDefault="00000000" w:rsidP="00CB7AB5">
      <w:pPr>
        <w:suppressAutoHyphens/>
        <w:autoSpaceDN/>
        <w:adjustRightInd/>
        <w:ind w:firstLine="709"/>
        <w:jc w:val="both"/>
        <w:rPr>
          <w:rFonts w:eastAsiaTheme="minorEastAsia"/>
          <w:sz w:val="28"/>
          <w:szCs w:val="28"/>
          <w:lang w:eastAsia="ar-SA"/>
        </w:rPr>
      </w:pPr>
      <m:oMath>
        <m:sSub>
          <m:sSubPr>
            <m:ctrlPr>
              <w:rPr>
                <w:rFonts w:ascii="Cambria Math" w:hAnsi="Cambria Math"/>
                <w:i/>
                <w:sz w:val="28"/>
                <w:szCs w:val="28"/>
                <w:lang w:eastAsia="ar-SA"/>
              </w:rPr>
            </m:ctrlPr>
          </m:sSubPr>
          <m:e>
            <m:r>
              <w:rPr>
                <w:rFonts w:ascii="Cambria Math" w:hAnsi="Cambria Math"/>
                <w:sz w:val="28"/>
                <w:szCs w:val="28"/>
                <w:lang w:eastAsia="ar-SA"/>
              </w:rPr>
              <m:t>В</m:t>
            </m:r>
          </m:e>
          <m:sub>
            <m:r>
              <w:rPr>
                <w:rFonts w:ascii="Cambria Math" w:hAnsi="Cambria Math"/>
                <w:sz w:val="28"/>
                <w:szCs w:val="28"/>
                <w:lang w:eastAsia="ar-SA"/>
              </w:rPr>
              <m:t>пед</m:t>
            </m:r>
          </m:sub>
        </m:sSub>
        <m:r>
          <w:rPr>
            <w:rFonts w:ascii="Cambria Math" w:hAnsi="Cambria Math"/>
            <w:sz w:val="28"/>
            <w:szCs w:val="28"/>
            <w:lang w:eastAsia="ar-SA"/>
          </w:rPr>
          <m:t>=</m:t>
        </m:r>
        <m:f>
          <m:fPr>
            <m:ctrlPr>
              <w:rPr>
                <w:rFonts w:ascii="Cambria Math" w:hAnsi="Cambria Math"/>
                <w:i/>
                <w:sz w:val="28"/>
                <w:szCs w:val="28"/>
                <w:lang w:eastAsia="ar-SA"/>
              </w:rPr>
            </m:ctrlPr>
          </m:fPr>
          <m:num>
            <m:nary>
              <m:naryPr>
                <m:chr m:val="∑"/>
                <m:limLoc m:val="undOvr"/>
                <m:ctrlPr>
                  <w:rPr>
                    <w:rFonts w:ascii="Cambria Math" w:hAnsi="Cambria Math"/>
                    <w:i/>
                    <w:sz w:val="28"/>
                    <w:szCs w:val="28"/>
                    <w:lang w:eastAsia="ar-SA"/>
                  </w:rPr>
                </m:ctrlPr>
              </m:naryPr>
              <m:sub>
                <m:r>
                  <w:rPr>
                    <w:rFonts w:ascii="Cambria Math" w:hAnsi="Cambria Math"/>
                    <w:sz w:val="28"/>
                    <w:szCs w:val="28"/>
                    <w:lang w:val="en-US" w:eastAsia="ar-SA"/>
                  </w:rPr>
                  <m:t>i</m:t>
                </m:r>
                <m:r>
                  <w:rPr>
                    <w:rFonts w:ascii="Cambria Math" w:hAnsi="Cambria Math"/>
                    <w:sz w:val="28"/>
                    <w:szCs w:val="28"/>
                    <w:lang w:eastAsia="ar-SA"/>
                  </w:rPr>
                  <m:t>=1</m:t>
                </m:r>
              </m:sub>
              <m:sup>
                <m:r>
                  <w:rPr>
                    <w:rFonts w:ascii="Cambria Math" w:hAnsi="Cambria Math"/>
                    <w:sz w:val="28"/>
                    <w:szCs w:val="28"/>
                    <w:lang w:eastAsia="ar-SA"/>
                  </w:rPr>
                  <m:t>n</m:t>
                </m:r>
              </m:sup>
              <m:e>
                <m:r>
                  <w:rPr>
                    <w:rFonts w:ascii="Cambria Math" w:hAnsi="Cambria Math"/>
                    <w:sz w:val="28"/>
                    <w:szCs w:val="28"/>
                    <w:lang w:eastAsia="ar-SA"/>
                  </w:rPr>
                  <m:t xml:space="preserve"> </m:t>
                </m:r>
                <m:f>
                  <m:fPr>
                    <m:ctrlPr>
                      <w:rPr>
                        <w:rFonts w:ascii="Cambria Math" w:hAnsi="Cambria Math"/>
                        <w:i/>
                        <w:sz w:val="28"/>
                        <w:szCs w:val="28"/>
                        <w:lang w:eastAsia="ar-SA"/>
                      </w:rPr>
                    </m:ctrlPr>
                  </m:fPr>
                  <m:num>
                    <m:sSub>
                      <m:sSubPr>
                        <m:ctrlPr>
                          <w:rPr>
                            <w:rFonts w:ascii="Cambria Math" w:hAnsi="Cambria Math"/>
                            <w:i/>
                            <w:sz w:val="28"/>
                            <w:szCs w:val="28"/>
                            <w:lang w:eastAsia="ar-SA"/>
                          </w:rPr>
                        </m:ctrlPr>
                      </m:sSubPr>
                      <m:e>
                        <m:r>
                          <w:rPr>
                            <w:rFonts w:ascii="Cambria Math" w:hAnsi="Cambria Math"/>
                            <w:sz w:val="28"/>
                            <w:szCs w:val="28"/>
                            <w:lang w:eastAsia="ar-SA"/>
                          </w:rPr>
                          <m:t>О</m:t>
                        </m:r>
                      </m:e>
                      <m:sub>
                        <m:r>
                          <w:rPr>
                            <w:rFonts w:ascii="Cambria Math" w:hAnsi="Cambria Math"/>
                            <w:sz w:val="28"/>
                            <w:szCs w:val="28"/>
                            <w:lang w:eastAsia="ar-SA"/>
                          </w:rPr>
                          <m:t xml:space="preserve">факт </m:t>
                        </m:r>
                        <m:r>
                          <w:rPr>
                            <w:rFonts w:ascii="Cambria Math" w:hAnsi="Cambria Math"/>
                            <w:sz w:val="28"/>
                            <w:szCs w:val="28"/>
                            <w:lang w:val="en-US" w:eastAsia="ar-SA"/>
                          </w:rPr>
                          <m:t>i</m:t>
                        </m:r>
                      </m:sub>
                    </m:sSub>
                  </m:num>
                  <m:den>
                    <m:sSub>
                      <m:sSubPr>
                        <m:ctrlPr>
                          <w:rPr>
                            <w:rFonts w:ascii="Cambria Math" w:hAnsi="Cambria Math"/>
                            <w:i/>
                            <w:sz w:val="28"/>
                            <w:szCs w:val="28"/>
                            <w:lang w:eastAsia="ar-SA"/>
                          </w:rPr>
                        </m:ctrlPr>
                      </m:sSubPr>
                      <m:e>
                        <m:r>
                          <w:rPr>
                            <w:rFonts w:ascii="Cambria Math" w:hAnsi="Cambria Math"/>
                            <w:sz w:val="28"/>
                            <w:szCs w:val="28"/>
                            <w:lang w:eastAsia="ar-SA"/>
                          </w:rPr>
                          <m:t>О</m:t>
                        </m:r>
                      </m:e>
                      <m:sub>
                        <m:r>
                          <w:rPr>
                            <w:rFonts w:ascii="Cambria Math" w:hAnsi="Cambria Math"/>
                            <w:sz w:val="28"/>
                            <w:szCs w:val="28"/>
                            <w:lang w:eastAsia="ar-SA"/>
                          </w:rPr>
                          <m:t>макс i</m:t>
                        </m:r>
                      </m:sub>
                    </m:sSub>
                  </m:den>
                </m:f>
              </m:e>
            </m:nary>
          </m:num>
          <m:den>
            <m:r>
              <w:rPr>
                <w:rFonts w:ascii="Cambria Math" w:hAnsi="Cambria Math"/>
                <w:sz w:val="28"/>
                <w:szCs w:val="28"/>
                <w:lang w:eastAsia="ar-SA"/>
              </w:rPr>
              <m:t>n</m:t>
            </m:r>
          </m:den>
        </m:f>
      </m:oMath>
      <w:r w:rsidR="00BB4D35" w:rsidRPr="00CB7AB5">
        <w:rPr>
          <w:sz w:val="28"/>
          <w:szCs w:val="28"/>
          <w:lang w:eastAsia="ar-SA"/>
        </w:rPr>
        <w:t xml:space="preserve">, </w:t>
      </w:r>
      <m:oMath>
        <m:r>
          <w:rPr>
            <w:rFonts w:ascii="Cambria Math" w:hAnsi="Cambria Math"/>
            <w:sz w:val="28"/>
            <w:szCs w:val="28"/>
            <w:lang w:eastAsia="ar-SA"/>
          </w:rPr>
          <m:t xml:space="preserve">если </m:t>
        </m:r>
        <m:f>
          <m:fPr>
            <m:ctrlPr>
              <w:rPr>
                <w:rFonts w:ascii="Cambria Math" w:hAnsi="Cambria Math"/>
                <w:i/>
                <w:sz w:val="28"/>
                <w:szCs w:val="28"/>
                <w:lang w:eastAsia="ar-SA"/>
              </w:rPr>
            </m:ctrlPr>
          </m:fPr>
          <m:num>
            <m:sSub>
              <m:sSubPr>
                <m:ctrlPr>
                  <w:rPr>
                    <w:rFonts w:ascii="Cambria Math" w:hAnsi="Cambria Math"/>
                    <w:i/>
                    <w:sz w:val="28"/>
                    <w:szCs w:val="28"/>
                    <w:lang w:eastAsia="ar-SA"/>
                  </w:rPr>
                </m:ctrlPr>
              </m:sSubPr>
              <m:e>
                <m:r>
                  <w:rPr>
                    <w:rFonts w:ascii="Cambria Math" w:hAnsi="Cambria Math"/>
                    <w:sz w:val="28"/>
                    <w:szCs w:val="28"/>
                    <w:lang w:eastAsia="ar-SA"/>
                  </w:rPr>
                  <m:t>О</m:t>
                </m:r>
              </m:e>
              <m:sub>
                <m:r>
                  <w:rPr>
                    <w:rFonts w:ascii="Cambria Math" w:hAnsi="Cambria Math"/>
                    <w:sz w:val="28"/>
                    <w:szCs w:val="28"/>
                    <w:lang w:eastAsia="ar-SA"/>
                  </w:rPr>
                  <m:t xml:space="preserve">факт </m:t>
                </m:r>
                <m:r>
                  <w:rPr>
                    <w:rFonts w:ascii="Cambria Math" w:hAnsi="Cambria Math"/>
                    <w:sz w:val="28"/>
                    <w:szCs w:val="28"/>
                    <w:lang w:val="en-US" w:eastAsia="ar-SA"/>
                  </w:rPr>
                  <m:t>i</m:t>
                </m:r>
              </m:sub>
            </m:sSub>
          </m:num>
          <m:den>
            <m:sSub>
              <m:sSubPr>
                <m:ctrlPr>
                  <w:rPr>
                    <w:rFonts w:ascii="Cambria Math" w:hAnsi="Cambria Math"/>
                    <w:i/>
                    <w:sz w:val="28"/>
                    <w:szCs w:val="28"/>
                    <w:lang w:eastAsia="ar-SA"/>
                  </w:rPr>
                </m:ctrlPr>
              </m:sSubPr>
              <m:e>
                <m:r>
                  <w:rPr>
                    <w:rFonts w:ascii="Cambria Math" w:hAnsi="Cambria Math"/>
                    <w:sz w:val="28"/>
                    <w:szCs w:val="28"/>
                    <w:lang w:eastAsia="ar-SA"/>
                  </w:rPr>
                  <m:t>О</m:t>
                </m:r>
              </m:e>
              <m:sub>
                <m:r>
                  <w:rPr>
                    <w:rFonts w:ascii="Cambria Math" w:hAnsi="Cambria Math"/>
                    <w:sz w:val="28"/>
                    <w:szCs w:val="28"/>
                    <w:lang w:eastAsia="ar-SA"/>
                  </w:rPr>
                  <m:t>макс i</m:t>
                </m:r>
              </m:sub>
            </m:sSub>
          </m:den>
        </m:f>
        <m:r>
          <w:rPr>
            <w:rFonts w:ascii="Cambria Math" w:hAnsi="Cambria Math"/>
            <w:sz w:val="28"/>
            <w:szCs w:val="28"/>
            <w:lang w:eastAsia="ar-SA"/>
          </w:rPr>
          <m:t xml:space="preserve">&lt;65%, то </m:t>
        </m:r>
        <m:f>
          <m:fPr>
            <m:ctrlPr>
              <w:rPr>
                <w:rFonts w:ascii="Cambria Math" w:hAnsi="Cambria Math"/>
                <w:i/>
                <w:sz w:val="28"/>
                <w:szCs w:val="28"/>
                <w:lang w:eastAsia="ar-SA"/>
              </w:rPr>
            </m:ctrlPr>
          </m:fPr>
          <m:num>
            <m:sSub>
              <m:sSubPr>
                <m:ctrlPr>
                  <w:rPr>
                    <w:rFonts w:ascii="Cambria Math" w:hAnsi="Cambria Math"/>
                    <w:i/>
                    <w:sz w:val="28"/>
                    <w:szCs w:val="28"/>
                    <w:lang w:eastAsia="ar-SA"/>
                  </w:rPr>
                </m:ctrlPr>
              </m:sSubPr>
              <m:e>
                <m:r>
                  <w:rPr>
                    <w:rFonts w:ascii="Cambria Math" w:hAnsi="Cambria Math"/>
                    <w:sz w:val="28"/>
                    <w:szCs w:val="28"/>
                    <w:lang w:eastAsia="ar-SA"/>
                  </w:rPr>
                  <m:t>О</m:t>
                </m:r>
              </m:e>
              <m:sub>
                <m:r>
                  <w:rPr>
                    <w:rFonts w:ascii="Cambria Math" w:hAnsi="Cambria Math"/>
                    <w:sz w:val="28"/>
                    <w:szCs w:val="28"/>
                    <w:lang w:eastAsia="ar-SA"/>
                  </w:rPr>
                  <m:t xml:space="preserve">факт </m:t>
                </m:r>
                <m:r>
                  <w:rPr>
                    <w:rFonts w:ascii="Cambria Math" w:hAnsi="Cambria Math"/>
                    <w:sz w:val="28"/>
                    <w:szCs w:val="28"/>
                    <w:lang w:val="en-US" w:eastAsia="ar-SA"/>
                  </w:rPr>
                  <m:t>i</m:t>
                </m:r>
              </m:sub>
            </m:sSub>
          </m:num>
          <m:den>
            <m:sSub>
              <m:sSubPr>
                <m:ctrlPr>
                  <w:rPr>
                    <w:rFonts w:ascii="Cambria Math" w:hAnsi="Cambria Math"/>
                    <w:i/>
                    <w:sz w:val="28"/>
                    <w:szCs w:val="28"/>
                    <w:lang w:eastAsia="ar-SA"/>
                  </w:rPr>
                </m:ctrlPr>
              </m:sSubPr>
              <m:e>
                <m:r>
                  <w:rPr>
                    <w:rFonts w:ascii="Cambria Math" w:hAnsi="Cambria Math"/>
                    <w:sz w:val="28"/>
                    <w:szCs w:val="28"/>
                    <w:lang w:eastAsia="ar-SA"/>
                  </w:rPr>
                  <m:t>О</m:t>
                </m:r>
              </m:e>
              <m:sub>
                <m:r>
                  <w:rPr>
                    <w:rFonts w:ascii="Cambria Math" w:hAnsi="Cambria Math"/>
                    <w:sz w:val="28"/>
                    <w:szCs w:val="28"/>
                    <w:lang w:eastAsia="ar-SA"/>
                  </w:rPr>
                  <m:t>макс i</m:t>
                </m:r>
              </m:sub>
            </m:sSub>
          </m:den>
        </m:f>
        <m:r>
          <w:rPr>
            <w:rFonts w:ascii="Cambria Math" w:hAnsi="Cambria Math"/>
            <w:sz w:val="28"/>
            <w:szCs w:val="28"/>
            <w:lang w:eastAsia="ar-SA"/>
          </w:rPr>
          <m:t>=0</m:t>
        </m:r>
      </m:oMath>
      <w:r w:rsidR="003C57B4">
        <w:rPr>
          <w:sz w:val="28"/>
          <w:szCs w:val="28"/>
          <w:lang w:eastAsia="ar-SA"/>
        </w:rPr>
        <w:t>,</w:t>
      </w:r>
    </w:p>
    <w:p w14:paraId="324413D4" w14:textId="772AA683" w:rsidR="00BB4D35" w:rsidRPr="00CB7AB5" w:rsidRDefault="00BB4D35" w:rsidP="00CB7AB5">
      <w:pPr>
        <w:ind w:firstLine="709"/>
        <w:jc w:val="both"/>
        <w:rPr>
          <w:sz w:val="28"/>
          <w:szCs w:val="28"/>
        </w:rPr>
      </w:pPr>
      <w:r w:rsidRPr="00CB7AB5">
        <w:rPr>
          <w:sz w:val="28"/>
          <w:szCs w:val="28"/>
        </w:rPr>
        <w:t>где</w:t>
      </w:r>
    </w:p>
    <w:p w14:paraId="78B98A33" w14:textId="77777777" w:rsidR="00BB4D35" w:rsidRPr="00CB7AB5" w:rsidRDefault="00BB4D35" w:rsidP="00CB7AB5">
      <w:pPr>
        <w:ind w:firstLine="709"/>
        <w:jc w:val="both"/>
        <w:rPr>
          <w:sz w:val="28"/>
          <w:szCs w:val="28"/>
        </w:rPr>
      </w:pPr>
      <w:proofErr w:type="spellStart"/>
      <w:r w:rsidRPr="00CB7AB5">
        <w:rPr>
          <w:sz w:val="28"/>
          <w:szCs w:val="28"/>
        </w:rPr>
        <w:t>В_пед</w:t>
      </w:r>
      <w:proofErr w:type="spellEnd"/>
      <w:r w:rsidRPr="00CB7AB5">
        <w:rPr>
          <w:sz w:val="28"/>
          <w:szCs w:val="28"/>
        </w:rPr>
        <w:t xml:space="preserve"> – востребованность программ, которые ведет педагогический работник,</w:t>
      </w:r>
    </w:p>
    <w:p w14:paraId="00F7ACBC" w14:textId="77777777" w:rsidR="00BB4D35" w:rsidRPr="00CB7AB5" w:rsidRDefault="00BB4D35" w:rsidP="00CB7AB5">
      <w:pPr>
        <w:ind w:firstLine="709"/>
        <w:jc w:val="both"/>
        <w:rPr>
          <w:sz w:val="28"/>
          <w:szCs w:val="28"/>
        </w:rPr>
      </w:pPr>
      <w:r w:rsidRPr="00CB7AB5">
        <w:rPr>
          <w:sz w:val="28"/>
          <w:szCs w:val="28"/>
        </w:rPr>
        <w:t>О</w:t>
      </w:r>
      <w:proofErr w:type="gramStart"/>
      <w:r w:rsidRPr="00CB7AB5">
        <w:rPr>
          <w:sz w:val="28"/>
          <w:szCs w:val="28"/>
        </w:rPr>
        <w:t>_(</w:t>
      </w:r>
      <w:proofErr w:type="gramEnd"/>
      <w:r w:rsidRPr="00CB7AB5">
        <w:rPr>
          <w:sz w:val="28"/>
          <w:szCs w:val="28"/>
        </w:rPr>
        <w:t>факт i) – фактическое число обучающихся в i-й группе,</w:t>
      </w:r>
    </w:p>
    <w:p w14:paraId="38AA527B" w14:textId="77777777" w:rsidR="00BB4D35" w:rsidRPr="00CB7AB5" w:rsidRDefault="00BB4D35" w:rsidP="00CB7AB5">
      <w:pPr>
        <w:ind w:firstLine="709"/>
        <w:jc w:val="both"/>
        <w:rPr>
          <w:sz w:val="28"/>
          <w:szCs w:val="28"/>
        </w:rPr>
      </w:pPr>
      <w:r w:rsidRPr="00CB7AB5">
        <w:rPr>
          <w:sz w:val="28"/>
          <w:szCs w:val="28"/>
        </w:rPr>
        <w:t>О</w:t>
      </w:r>
      <w:proofErr w:type="gramStart"/>
      <w:r w:rsidRPr="00CB7AB5">
        <w:rPr>
          <w:sz w:val="28"/>
          <w:szCs w:val="28"/>
        </w:rPr>
        <w:t>_(</w:t>
      </w:r>
      <w:proofErr w:type="gramEnd"/>
      <w:r w:rsidRPr="00CB7AB5">
        <w:rPr>
          <w:sz w:val="28"/>
          <w:szCs w:val="28"/>
        </w:rPr>
        <w:t>макс i) – максимально возможное (согласно документам Учреждения) число обучающихся в i-й группе,</w:t>
      </w:r>
    </w:p>
    <w:p w14:paraId="792B1CA3" w14:textId="77777777" w:rsidR="00BB4D35" w:rsidRPr="00CB7AB5" w:rsidRDefault="00BB4D35" w:rsidP="00CB7AB5">
      <w:pPr>
        <w:ind w:firstLine="709"/>
        <w:jc w:val="both"/>
        <w:rPr>
          <w:sz w:val="28"/>
          <w:szCs w:val="28"/>
        </w:rPr>
      </w:pPr>
      <w:r w:rsidRPr="00CB7AB5">
        <w:rPr>
          <w:sz w:val="28"/>
          <w:szCs w:val="28"/>
        </w:rPr>
        <w:t>n – число групп дополнительных общеразвивающих программ, которые ведет педагогический работник и в которых обучаются дети с применением социальных сертификатов.</w:t>
      </w:r>
    </w:p>
    <w:p w14:paraId="05F68A5C" w14:textId="77777777" w:rsidR="00BB4D35" w:rsidRPr="00CB7AB5" w:rsidRDefault="00BB4D35" w:rsidP="00CB7AB5">
      <w:pPr>
        <w:ind w:firstLine="709"/>
        <w:jc w:val="both"/>
        <w:rPr>
          <w:sz w:val="28"/>
          <w:szCs w:val="28"/>
        </w:rPr>
      </w:pPr>
      <w:r w:rsidRPr="00CB7AB5">
        <w:rPr>
          <w:sz w:val="28"/>
          <w:szCs w:val="28"/>
        </w:rPr>
        <w:t>Показатель определяется по состоянию на последнее число каждого календарного месяца.</w:t>
      </w:r>
    </w:p>
    <w:p w14:paraId="5E26A9B0" w14:textId="77777777" w:rsidR="00BB4D35" w:rsidRPr="00CB7AB5" w:rsidRDefault="00BB4D35" w:rsidP="00CB7AB5">
      <w:pPr>
        <w:ind w:firstLine="709"/>
        <w:jc w:val="both"/>
        <w:rPr>
          <w:sz w:val="28"/>
          <w:szCs w:val="28"/>
        </w:rPr>
      </w:pPr>
      <w:r w:rsidRPr="00CB7AB5">
        <w:rPr>
          <w:sz w:val="28"/>
          <w:szCs w:val="28"/>
        </w:rPr>
        <w:t>Если В</w:t>
      </w:r>
      <w:r w:rsidR="00B57538" w:rsidRPr="00CB7AB5">
        <w:rPr>
          <w:sz w:val="28"/>
          <w:szCs w:val="28"/>
        </w:rPr>
        <w:t xml:space="preserve"> </w:t>
      </w:r>
      <w:proofErr w:type="spellStart"/>
      <w:r w:rsidRPr="00CB7AB5">
        <w:rPr>
          <w:sz w:val="28"/>
          <w:szCs w:val="28"/>
        </w:rPr>
        <w:t>пед</w:t>
      </w:r>
      <w:proofErr w:type="spellEnd"/>
      <w:r w:rsidR="00B57538" w:rsidRPr="00CB7AB5">
        <w:rPr>
          <w:sz w:val="28"/>
          <w:szCs w:val="28"/>
        </w:rPr>
        <w:t xml:space="preserve"> </w:t>
      </w:r>
      <w:proofErr w:type="gramStart"/>
      <w:r w:rsidRPr="00CB7AB5">
        <w:rPr>
          <w:sz w:val="28"/>
          <w:szCs w:val="28"/>
        </w:rPr>
        <w:t>&lt; 60</w:t>
      </w:r>
      <w:proofErr w:type="gramEnd"/>
      <w:r w:rsidRPr="00CB7AB5">
        <w:rPr>
          <w:sz w:val="28"/>
          <w:szCs w:val="28"/>
        </w:rPr>
        <w:t>%, то стимулирующая выплата педагогическому работнику по данному основанию не начисляется.</w:t>
      </w:r>
    </w:p>
    <w:p w14:paraId="0C489C9B" w14:textId="77777777" w:rsidR="00BB4D35" w:rsidRPr="00CB7AB5" w:rsidRDefault="00BB4D35" w:rsidP="00CB7AB5">
      <w:pPr>
        <w:ind w:firstLine="709"/>
        <w:jc w:val="both"/>
        <w:rPr>
          <w:sz w:val="28"/>
          <w:szCs w:val="28"/>
        </w:rPr>
      </w:pPr>
      <w:r w:rsidRPr="00CB7AB5">
        <w:rPr>
          <w:sz w:val="28"/>
          <w:szCs w:val="28"/>
        </w:rPr>
        <w:t>Если В</w:t>
      </w:r>
      <w:r w:rsidR="00B57538" w:rsidRPr="00CB7AB5">
        <w:rPr>
          <w:sz w:val="28"/>
          <w:szCs w:val="28"/>
        </w:rPr>
        <w:t xml:space="preserve"> </w:t>
      </w:r>
      <w:proofErr w:type="spellStart"/>
      <w:r w:rsidRPr="00CB7AB5">
        <w:rPr>
          <w:sz w:val="28"/>
          <w:szCs w:val="28"/>
        </w:rPr>
        <w:t>пед</w:t>
      </w:r>
      <w:proofErr w:type="spellEnd"/>
      <w:r w:rsidR="00B57538" w:rsidRPr="00CB7AB5">
        <w:rPr>
          <w:sz w:val="28"/>
          <w:szCs w:val="28"/>
        </w:rPr>
        <w:t xml:space="preserve"> </w:t>
      </w:r>
      <w:r w:rsidRPr="00CB7AB5">
        <w:rPr>
          <w:sz w:val="28"/>
          <w:szCs w:val="28"/>
        </w:rPr>
        <w:t>≥ 60%, то размер стимулирующей выплаты педагогическому работнику за соответствующий месяц рассчитывается по формуле:</w:t>
      </w:r>
    </w:p>
    <w:p w14:paraId="58ACADB7" w14:textId="3A42DFE8" w:rsidR="00BB4D35" w:rsidRPr="00CB7AB5" w:rsidRDefault="00BB4D35" w:rsidP="00CB7AB5">
      <w:pPr>
        <w:ind w:firstLine="709"/>
        <w:jc w:val="both"/>
        <w:rPr>
          <w:sz w:val="28"/>
          <w:szCs w:val="28"/>
        </w:rPr>
      </w:pPr>
      <w:r w:rsidRPr="00CB7AB5">
        <w:rPr>
          <w:sz w:val="28"/>
          <w:szCs w:val="28"/>
        </w:rPr>
        <w:t>СВ=ДО*В</w:t>
      </w:r>
      <w:r w:rsidR="00B57538" w:rsidRPr="00CB7AB5">
        <w:rPr>
          <w:sz w:val="28"/>
          <w:szCs w:val="28"/>
        </w:rPr>
        <w:t xml:space="preserve"> </w:t>
      </w:r>
      <w:proofErr w:type="spellStart"/>
      <w:r w:rsidRPr="00CB7AB5">
        <w:rPr>
          <w:sz w:val="28"/>
          <w:szCs w:val="28"/>
        </w:rPr>
        <w:t>пед</w:t>
      </w:r>
      <w:proofErr w:type="spellEnd"/>
      <w:r w:rsidR="003C57B4">
        <w:rPr>
          <w:sz w:val="28"/>
          <w:szCs w:val="28"/>
        </w:rPr>
        <w:t>,</w:t>
      </w:r>
    </w:p>
    <w:p w14:paraId="7391234A" w14:textId="0C93E150" w:rsidR="00BB4D35" w:rsidRPr="00CB7AB5" w:rsidRDefault="00BB4D35" w:rsidP="00CB7AB5">
      <w:pPr>
        <w:ind w:firstLine="709"/>
        <w:jc w:val="both"/>
        <w:rPr>
          <w:sz w:val="28"/>
          <w:szCs w:val="28"/>
        </w:rPr>
      </w:pPr>
      <w:r w:rsidRPr="00CB7AB5">
        <w:rPr>
          <w:sz w:val="28"/>
          <w:szCs w:val="28"/>
        </w:rPr>
        <w:t xml:space="preserve">где </w:t>
      </w:r>
    </w:p>
    <w:p w14:paraId="2203B79C" w14:textId="77777777" w:rsidR="00BB4D35" w:rsidRPr="00CB7AB5" w:rsidRDefault="00BB4D35" w:rsidP="00CB7AB5">
      <w:pPr>
        <w:ind w:firstLine="709"/>
        <w:jc w:val="both"/>
        <w:rPr>
          <w:sz w:val="28"/>
          <w:szCs w:val="28"/>
        </w:rPr>
      </w:pPr>
      <w:r w:rsidRPr="00CB7AB5">
        <w:rPr>
          <w:sz w:val="28"/>
          <w:szCs w:val="28"/>
        </w:rPr>
        <w:t>СВ – размер стимулирующей выплаты педагогическому работнику за соответствующий месяц,</w:t>
      </w:r>
    </w:p>
    <w:p w14:paraId="03A79A8A" w14:textId="77777777" w:rsidR="0046789A" w:rsidRPr="00CB7AB5" w:rsidRDefault="00BB4D35" w:rsidP="00CB7AB5">
      <w:pPr>
        <w:ind w:firstLine="709"/>
        <w:jc w:val="both"/>
        <w:rPr>
          <w:sz w:val="28"/>
          <w:szCs w:val="28"/>
        </w:rPr>
      </w:pPr>
      <w:r w:rsidRPr="00CB7AB5">
        <w:rPr>
          <w:sz w:val="28"/>
          <w:szCs w:val="28"/>
        </w:rPr>
        <w:t>ДО – должностной оклад (ставка) педагогического работника за соответствующий месяц.</w:t>
      </w:r>
    </w:p>
    <w:p w14:paraId="4FE062D1" w14:textId="77777777" w:rsidR="00253B01" w:rsidRPr="00CB7AB5" w:rsidRDefault="00253B01" w:rsidP="00CB7AB5">
      <w:pPr>
        <w:ind w:firstLine="709"/>
        <w:jc w:val="both"/>
        <w:rPr>
          <w:b/>
          <w:sz w:val="28"/>
          <w:szCs w:val="28"/>
        </w:rPr>
      </w:pPr>
    </w:p>
    <w:p w14:paraId="6E3BDF17" w14:textId="77777777" w:rsidR="00253B01" w:rsidRPr="00CB7AB5" w:rsidRDefault="00253B01" w:rsidP="00CB7AB5">
      <w:pPr>
        <w:ind w:firstLine="709"/>
        <w:jc w:val="both"/>
        <w:rPr>
          <w:b/>
          <w:sz w:val="28"/>
          <w:szCs w:val="28"/>
        </w:rPr>
      </w:pPr>
      <w:r w:rsidRPr="00CB7AB5">
        <w:rPr>
          <w:b/>
          <w:sz w:val="28"/>
          <w:szCs w:val="28"/>
          <w:lang w:val="en-US"/>
        </w:rPr>
        <w:t>V</w:t>
      </w:r>
      <w:r w:rsidRPr="00CB7AB5">
        <w:rPr>
          <w:b/>
          <w:sz w:val="28"/>
          <w:szCs w:val="28"/>
        </w:rPr>
        <w:t>. Порядок и условия премирования работников учреждения</w:t>
      </w:r>
    </w:p>
    <w:p w14:paraId="09EA562B" w14:textId="6409F4FA" w:rsidR="00253B01" w:rsidRPr="00CB7AB5" w:rsidRDefault="00253B01" w:rsidP="00CB7AB5">
      <w:pPr>
        <w:ind w:firstLine="709"/>
        <w:jc w:val="both"/>
        <w:rPr>
          <w:sz w:val="28"/>
          <w:szCs w:val="28"/>
        </w:rPr>
      </w:pPr>
      <w:r w:rsidRPr="00CB7AB5">
        <w:rPr>
          <w:sz w:val="28"/>
          <w:szCs w:val="28"/>
        </w:rPr>
        <w:t xml:space="preserve">5.1 В целях поощрения работников за выполненную работу в учреждении в соответствии с Перечнем видов выплат стимулирующего характера в </w:t>
      </w:r>
      <w:r w:rsidRPr="00CB7AB5">
        <w:rPr>
          <w:sz w:val="28"/>
          <w:szCs w:val="28"/>
        </w:rPr>
        <w:lastRenderedPageBreak/>
        <w:t>муниципальных учреждениях, утвержденным постановлением администрации Поныровского района Курской области от 15.09.2008 № 259 «О новых системах оплаты труда работников муниципальных учреждений Поныровского района, оплата которых осуществляется на основе единой тарифной сетки по оплате труда работников муниципальных учреждений Поныровского района» могут быть установлены премии</w:t>
      </w:r>
      <w:r w:rsidRPr="00CB7AB5">
        <w:rPr>
          <w:color w:val="FF0000"/>
          <w:sz w:val="28"/>
          <w:szCs w:val="28"/>
        </w:rPr>
        <w:t xml:space="preserve"> </w:t>
      </w:r>
      <w:r w:rsidRPr="00CB7AB5">
        <w:rPr>
          <w:sz w:val="28"/>
          <w:szCs w:val="28"/>
        </w:rPr>
        <w:t>по итогам работы (за месяц, квартал, полугодие, год с учетом качества выполняемых работ, высоких результатов работы, важности и срочности выполняемых работ и др.).</w:t>
      </w:r>
    </w:p>
    <w:p w14:paraId="7DF856CE" w14:textId="77777777" w:rsidR="00253B01" w:rsidRPr="00CB7AB5" w:rsidRDefault="00253B01" w:rsidP="00CB7AB5">
      <w:pPr>
        <w:ind w:firstLine="709"/>
        <w:jc w:val="both"/>
        <w:rPr>
          <w:sz w:val="28"/>
          <w:szCs w:val="28"/>
        </w:rPr>
      </w:pPr>
      <w:r w:rsidRPr="00CB7AB5">
        <w:rPr>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14:paraId="3B271CF7" w14:textId="77777777" w:rsidR="00253B01" w:rsidRPr="00CB7AB5" w:rsidRDefault="00253B01" w:rsidP="00CB7AB5">
      <w:pPr>
        <w:ind w:firstLine="709"/>
        <w:jc w:val="both"/>
        <w:rPr>
          <w:sz w:val="28"/>
          <w:szCs w:val="28"/>
        </w:rPr>
      </w:pPr>
      <w:r w:rsidRPr="00CB7AB5">
        <w:rPr>
          <w:sz w:val="28"/>
          <w:szCs w:val="28"/>
        </w:rPr>
        <w:t xml:space="preserve">- заместителей </w:t>
      </w:r>
      <w:r w:rsidR="000D041F" w:rsidRPr="00CB7AB5">
        <w:rPr>
          <w:sz w:val="28"/>
          <w:szCs w:val="28"/>
        </w:rPr>
        <w:t>руководителя и</w:t>
      </w:r>
      <w:r w:rsidRPr="00CB7AB5">
        <w:rPr>
          <w:sz w:val="28"/>
          <w:szCs w:val="28"/>
        </w:rPr>
        <w:t xml:space="preserve"> иных работников, подчиненных руководителю непосредственно;  </w:t>
      </w:r>
    </w:p>
    <w:p w14:paraId="668EFA95" w14:textId="77777777" w:rsidR="00253B01" w:rsidRPr="00CB7AB5" w:rsidRDefault="00253B01" w:rsidP="00CB7AB5">
      <w:pPr>
        <w:ind w:firstLine="709"/>
        <w:jc w:val="both"/>
        <w:rPr>
          <w:sz w:val="28"/>
          <w:szCs w:val="28"/>
        </w:rPr>
      </w:pPr>
      <w:r w:rsidRPr="00CB7AB5">
        <w:rPr>
          <w:sz w:val="28"/>
          <w:szCs w:val="28"/>
        </w:rPr>
        <w:t>- руководителей структурных подразделений учреждения и иных работников, подчиненных заместителям руководителей – по представлению заместителей руководителя учреждения;</w:t>
      </w:r>
    </w:p>
    <w:p w14:paraId="16301194" w14:textId="77777777" w:rsidR="00253B01" w:rsidRPr="00CB7AB5" w:rsidRDefault="00253B01" w:rsidP="00CB7AB5">
      <w:pPr>
        <w:ind w:firstLine="709"/>
        <w:jc w:val="both"/>
        <w:rPr>
          <w:sz w:val="28"/>
          <w:szCs w:val="28"/>
        </w:rPr>
      </w:pPr>
      <w:r w:rsidRPr="00CB7AB5">
        <w:rPr>
          <w:sz w:val="28"/>
          <w:szCs w:val="28"/>
        </w:rPr>
        <w:t>- остальных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14:paraId="4D1F2060" w14:textId="77777777" w:rsidR="00253B01" w:rsidRPr="00CB7AB5" w:rsidRDefault="00253B01" w:rsidP="00CB7AB5">
      <w:pPr>
        <w:ind w:firstLine="709"/>
        <w:jc w:val="both"/>
        <w:rPr>
          <w:sz w:val="28"/>
          <w:szCs w:val="28"/>
        </w:rPr>
      </w:pPr>
      <w:r w:rsidRPr="00CB7AB5">
        <w:rPr>
          <w:sz w:val="28"/>
          <w:szCs w:val="28"/>
        </w:rPr>
        <w:t xml:space="preserve">5.2 Премия по итогам работы за период (за месяц, квартал, полугодие, год) выплачивается с целью поощрения работников за общие результаты труда по итогам работы. </w:t>
      </w:r>
    </w:p>
    <w:p w14:paraId="3E29D2E6" w14:textId="77777777" w:rsidR="00253B01" w:rsidRPr="00CB7AB5" w:rsidRDefault="00253B01" w:rsidP="00CB7AB5">
      <w:pPr>
        <w:ind w:firstLine="709"/>
        <w:jc w:val="both"/>
        <w:rPr>
          <w:sz w:val="28"/>
          <w:szCs w:val="28"/>
        </w:rPr>
      </w:pPr>
      <w:r w:rsidRPr="00CB7AB5">
        <w:rPr>
          <w:sz w:val="28"/>
          <w:szCs w:val="28"/>
        </w:rPr>
        <w:t>При премировании учитываются:</w:t>
      </w:r>
    </w:p>
    <w:p w14:paraId="658C9B18" w14:textId="77777777" w:rsidR="00253B01" w:rsidRPr="00CB7AB5" w:rsidRDefault="00253B01" w:rsidP="00CB7AB5">
      <w:pPr>
        <w:ind w:firstLine="709"/>
        <w:jc w:val="both"/>
        <w:rPr>
          <w:sz w:val="28"/>
          <w:szCs w:val="28"/>
        </w:rPr>
      </w:pPr>
      <w:r w:rsidRPr="00CB7AB5">
        <w:rPr>
          <w:sz w:val="28"/>
          <w:szCs w:val="28"/>
        </w:rPr>
        <w:t>- успешное и добросовестное исполнение работником своих должностных обязанностей в соответствующем периоде;</w:t>
      </w:r>
    </w:p>
    <w:p w14:paraId="5E26C3E1" w14:textId="77777777" w:rsidR="00253B01" w:rsidRPr="00CB7AB5" w:rsidRDefault="00253B01" w:rsidP="00CB7AB5">
      <w:pPr>
        <w:ind w:firstLine="709"/>
        <w:jc w:val="both"/>
        <w:rPr>
          <w:sz w:val="28"/>
          <w:szCs w:val="28"/>
        </w:rPr>
      </w:pPr>
      <w:r w:rsidRPr="00CB7AB5">
        <w:rPr>
          <w:sz w:val="28"/>
          <w:szCs w:val="28"/>
        </w:rPr>
        <w:t>- инициатива, творчество и применение в работе современных форм и методов организации труда;</w:t>
      </w:r>
    </w:p>
    <w:p w14:paraId="1035789D" w14:textId="77777777" w:rsidR="00253B01" w:rsidRPr="00CB7AB5" w:rsidRDefault="00253B01" w:rsidP="00CB7AB5">
      <w:pPr>
        <w:ind w:firstLine="709"/>
        <w:jc w:val="both"/>
        <w:rPr>
          <w:sz w:val="28"/>
          <w:szCs w:val="28"/>
        </w:rPr>
      </w:pPr>
      <w:r w:rsidRPr="00CB7AB5">
        <w:rPr>
          <w:sz w:val="28"/>
          <w:szCs w:val="28"/>
        </w:rPr>
        <w:t xml:space="preserve">- </w:t>
      </w:r>
      <w:r w:rsidR="00ED4B7D" w:rsidRPr="00CB7AB5">
        <w:rPr>
          <w:sz w:val="28"/>
          <w:szCs w:val="28"/>
        </w:rPr>
        <w:t xml:space="preserve">проведение качественной подготовки </w:t>
      </w:r>
      <w:r w:rsidRPr="00CB7AB5">
        <w:rPr>
          <w:sz w:val="28"/>
          <w:szCs w:val="28"/>
        </w:rPr>
        <w:t>и проведения мероприятий, связанных с уставной деятельностью учреждения;</w:t>
      </w:r>
    </w:p>
    <w:p w14:paraId="6E60EBC2" w14:textId="77777777" w:rsidR="00253B01" w:rsidRPr="00CB7AB5" w:rsidRDefault="00253B01" w:rsidP="00CB7AB5">
      <w:pPr>
        <w:ind w:firstLine="709"/>
        <w:jc w:val="both"/>
        <w:rPr>
          <w:sz w:val="28"/>
          <w:szCs w:val="28"/>
        </w:rPr>
      </w:pPr>
      <w:r w:rsidRPr="00CB7AB5">
        <w:rPr>
          <w:sz w:val="28"/>
          <w:szCs w:val="28"/>
        </w:rPr>
        <w:t>-  результаты смотров, конкурсов, олимпиад, спортивных соревнований;</w:t>
      </w:r>
    </w:p>
    <w:p w14:paraId="174171AF" w14:textId="77777777" w:rsidR="00253B01" w:rsidRPr="00CB7AB5" w:rsidRDefault="00253B01" w:rsidP="00CB7AB5">
      <w:pPr>
        <w:ind w:firstLine="709"/>
        <w:jc w:val="both"/>
        <w:rPr>
          <w:sz w:val="28"/>
          <w:szCs w:val="28"/>
        </w:rPr>
      </w:pPr>
      <w:r w:rsidRPr="00CB7AB5">
        <w:rPr>
          <w:sz w:val="28"/>
          <w:szCs w:val="28"/>
        </w:rPr>
        <w:t>- выполнение порученной работы, связанной с обеспечением рабочего процесса или уставной деятельности учреждения;</w:t>
      </w:r>
    </w:p>
    <w:p w14:paraId="44B2F1F5" w14:textId="77777777" w:rsidR="00253B01" w:rsidRPr="00CB7AB5" w:rsidRDefault="00253B01" w:rsidP="00CB7AB5">
      <w:pPr>
        <w:ind w:firstLine="709"/>
        <w:jc w:val="both"/>
        <w:rPr>
          <w:sz w:val="28"/>
          <w:szCs w:val="28"/>
        </w:rPr>
      </w:pPr>
      <w:r w:rsidRPr="00CB7AB5">
        <w:rPr>
          <w:sz w:val="28"/>
          <w:szCs w:val="28"/>
        </w:rPr>
        <w:t>- качественная подготовка и своевременная сдача отчетности;</w:t>
      </w:r>
    </w:p>
    <w:p w14:paraId="1FF9245D" w14:textId="77777777" w:rsidR="00253B01" w:rsidRPr="00CB7AB5" w:rsidRDefault="00253B01" w:rsidP="00CB7AB5">
      <w:pPr>
        <w:ind w:firstLine="709"/>
        <w:jc w:val="both"/>
        <w:rPr>
          <w:sz w:val="28"/>
          <w:szCs w:val="28"/>
        </w:rPr>
      </w:pPr>
      <w:r w:rsidRPr="00CB7AB5">
        <w:rPr>
          <w:sz w:val="28"/>
          <w:szCs w:val="28"/>
        </w:rPr>
        <w:t>- оперативность и качественный результат труда;</w:t>
      </w:r>
    </w:p>
    <w:p w14:paraId="33F4CDE4" w14:textId="77777777" w:rsidR="00253B01" w:rsidRPr="00CB7AB5" w:rsidRDefault="00253B01" w:rsidP="00CB7AB5">
      <w:pPr>
        <w:ind w:firstLine="709"/>
        <w:jc w:val="both"/>
        <w:rPr>
          <w:sz w:val="28"/>
          <w:szCs w:val="28"/>
        </w:rPr>
      </w:pPr>
      <w:r w:rsidRPr="00CB7AB5">
        <w:rPr>
          <w:sz w:val="28"/>
          <w:szCs w:val="28"/>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14:paraId="518B6FF4" w14:textId="77777777" w:rsidR="00253B01" w:rsidRPr="00CB7AB5" w:rsidRDefault="00253B01" w:rsidP="00CB7AB5">
      <w:pPr>
        <w:ind w:firstLine="709"/>
        <w:jc w:val="both"/>
        <w:rPr>
          <w:sz w:val="28"/>
          <w:szCs w:val="28"/>
        </w:rPr>
      </w:pPr>
      <w:r w:rsidRPr="00CB7AB5">
        <w:rPr>
          <w:sz w:val="28"/>
          <w:szCs w:val="28"/>
        </w:rPr>
        <w:t>- организация и проведение мероприятий, направленных на повышение авторитета и имиджа учреждения среди населения;</w:t>
      </w:r>
    </w:p>
    <w:p w14:paraId="6D52D275" w14:textId="77777777" w:rsidR="00253B01" w:rsidRPr="00CB7AB5" w:rsidRDefault="00253B01" w:rsidP="00CB7AB5">
      <w:pPr>
        <w:ind w:firstLine="709"/>
        <w:jc w:val="both"/>
        <w:rPr>
          <w:sz w:val="28"/>
          <w:szCs w:val="28"/>
        </w:rPr>
      </w:pPr>
      <w:r w:rsidRPr="00CB7AB5">
        <w:rPr>
          <w:sz w:val="28"/>
          <w:szCs w:val="28"/>
        </w:rPr>
        <w:t>- непосредственное участие в реализации национальных проектов, федеральных и региональных целевых программ и т.д.;</w:t>
      </w:r>
    </w:p>
    <w:p w14:paraId="1D60C526" w14:textId="77777777" w:rsidR="00253B01" w:rsidRPr="00CB7AB5" w:rsidRDefault="00253B01" w:rsidP="00CB7AB5">
      <w:pPr>
        <w:ind w:firstLine="709"/>
        <w:jc w:val="both"/>
        <w:rPr>
          <w:sz w:val="28"/>
          <w:szCs w:val="28"/>
        </w:rPr>
      </w:pPr>
      <w:r w:rsidRPr="00CB7AB5">
        <w:rPr>
          <w:sz w:val="28"/>
          <w:szCs w:val="28"/>
        </w:rPr>
        <w:t>- участие в течение месяца в выполнении важных работ, мероприятий.</w:t>
      </w:r>
    </w:p>
    <w:p w14:paraId="2477F2FC" w14:textId="77777777" w:rsidR="00253B01" w:rsidRPr="00CB7AB5" w:rsidRDefault="00253B01" w:rsidP="00CB7AB5">
      <w:pPr>
        <w:ind w:firstLine="709"/>
        <w:jc w:val="both"/>
        <w:rPr>
          <w:sz w:val="28"/>
          <w:szCs w:val="28"/>
        </w:rPr>
      </w:pPr>
      <w:r w:rsidRPr="00CB7AB5">
        <w:rPr>
          <w:sz w:val="28"/>
          <w:szCs w:val="28"/>
        </w:rPr>
        <w:t xml:space="preserve">5.3 Премия по итогам работы за период (месяц, квартал, полугодие, год) выплачивается в пределах имеющихся средств. Конкретный размер премии может </w:t>
      </w:r>
      <w:r w:rsidRPr="00CB7AB5">
        <w:rPr>
          <w:sz w:val="28"/>
          <w:szCs w:val="28"/>
        </w:rPr>
        <w:lastRenderedPageBreak/>
        <w:t>определяться как в процентах к окладу (должностному окладу), ставке работника, так и в абсолютном размере. Максимальным размером премия по итогам работы не ограничена.</w:t>
      </w:r>
    </w:p>
    <w:p w14:paraId="28B17F85" w14:textId="77777777" w:rsidR="00253B01" w:rsidRPr="00CB7AB5" w:rsidRDefault="00253B01" w:rsidP="00CB7AB5">
      <w:pPr>
        <w:ind w:firstLine="709"/>
        <w:jc w:val="both"/>
        <w:rPr>
          <w:sz w:val="28"/>
          <w:szCs w:val="28"/>
        </w:rPr>
      </w:pPr>
      <w:r w:rsidRPr="00CB7AB5">
        <w:rPr>
          <w:sz w:val="28"/>
          <w:szCs w:val="28"/>
        </w:rPr>
        <w:t xml:space="preserve">5.4 </w:t>
      </w:r>
      <w:r w:rsidR="00C570FB" w:rsidRPr="00CB7AB5">
        <w:rPr>
          <w:sz w:val="28"/>
          <w:szCs w:val="28"/>
        </w:rPr>
        <w:t xml:space="preserve">По решению руководителя учреждения работники, совершившие в течение месяца нарушение общественного порядка, нарушившие трудовую или производственную дисциплину, неоднократно не выполнявшие порученные им задания, допустившие производственные упущения в работе, </w:t>
      </w:r>
      <w:r w:rsidR="00EB5CE4" w:rsidRPr="00CB7AB5">
        <w:rPr>
          <w:sz w:val="28"/>
          <w:szCs w:val="28"/>
        </w:rPr>
        <w:t>могут быть премированы</w:t>
      </w:r>
      <w:r w:rsidR="00C570FB" w:rsidRPr="00CB7AB5">
        <w:rPr>
          <w:sz w:val="28"/>
          <w:szCs w:val="28"/>
        </w:rPr>
        <w:t xml:space="preserve"> в пониженном размере или </w:t>
      </w:r>
      <w:proofErr w:type="spellStart"/>
      <w:r w:rsidR="00C570FB" w:rsidRPr="00CB7AB5">
        <w:rPr>
          <w:sz w:val="28"/>
          <w:szCs w:val="28"/>
        </w:rPr>
        <w:t>депремируются</w:t>
      </w:r>
      <w:proofErr w:type="spellEnd"/>
      <w:r w:rsidR="00C570FB" w:rsidRPr="00CB7AB5">
        <w:rPr>
          <w:sz w:val="28"/>
          <w:szCs w:val="28"/>
        </w:rPr>
        <w:t xml:space="preserve"> полностью.</w:t>
      </w:r>
    </w:p>
    <w:p w14:paraId="3C75E037" w14:textId="77777777" w:rsidR="00253B01" w:rsidRPr="00CB7AB5" w:rsidRDefault="00253B01" w:rsidP="00CB7AB5">
      <w:pPr>
        <w:ind w:firstLine="709"/>
        <w:jc w:val="both"/>
        <w:rPr>
          <w:sz w:val="28"/>
          <w:szCs w:val="28"/>
        </w:rPr>
      </w:pPr>
      <w:r w:rsidRPr="00CB7AB5">
        <w:rPr>
          <w:sz w:val="28"/>
          <w:szCs w:val="28"/>
        </w:rPr>
        <w:t>Все замечания, упущения и претензии к работникам должны иметь письменное подтверждение в виде приказа, распоряжения, служебной записки или иного документа.</w:t>
      </w:r>
    </w:p>
    <w:p w14:paraId="11278216" w14:textId="77777777" w:rsidR="00253B01" w:rsidRPr="00CB7AB5" w:rsidRDefault="00253B01" w:rsidP="00CB7AB5">
      <w:pPr>
        <w:ind w:firstLine="709"/>
        <w:jc w:val="both"/>
        <w:rPr>
          <w:sz w:val="28"/>
          <w:szCs w:val="28"/>
        </w:rPr>
      </w:pPr>
      <w:r w:rsidRPr="00CB7AB5">
        <w:rPr>
          <w:sz w:val="28"/>
          <w:szCs w:val="28"/>
        </w:rPr>
        <w:t>Решение руководителя учреждения о депремировании работника или уменьшении размера премии оформляется в виде приказа с указанием конкретных причин, с которыми работник должен быть своевременно ознакомлен под роспись.</w:t>
      </w:r>
    </w:p>
    <w:p w14:paraId="33B6533F" w14:textId="77777777" w:rsidR="00253B01" w:rsidRPr="00CB7AB5" w:rsidRDefault="00253B01" w:rsidP="00CB7AB5">
      <w:pPr>
        <w:ind w:firstLine="709"/>
        <w:jc w:val="both"/>
        <w:rPr>
          <w:sz w:val="28"/>
          <w:szCs w:val="28"/>
        </w:rPr>
      </w:pPr>
      <w:r w:rsidRPr="00CB7AB5">
        <w:rPr>
          <w:sz w:val="28"/>
          <w:szCs w:val="28"/>
        </w:rPr>
        <w:t>5.5 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14:paraId="74A455C6" w14:textId="77777777" w:rsidR="00253B01" w:rsidRPr="00CB7AB5" w:rsidRDefault="00253B01" w:rsidP="00CB7AB5">
      <w:pPr>
        <w:ind w:firstLine="709"/>
        <w:jc w:val="both"/>
        <w:rPr>
          <w:sz w:val="28"/>
          <w:szCs w:val="28"/>
        </w:rPr>
      </w:pPr>
      <w:r w:rsidRPr="00CB7AB5">
        <w:rPr>
          <w:sz w:val="28"/>
          <w:szCs w:val="28"/>
        </w:rPr>
        <w:t>5.6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14:paraId="5F7B8E7B" w14:textId="77777777" w:rsidR="00253B01" w:rsidRPr="00CB7AB5" w:rsidRDefault="00253B01" w:rsidP="00CB7AB5">
      <w:pPr>
        <w:ind w:firstLine="709"/>
        <w:jc w:val="both"/>
        <w:rPr>
          <w:b/>
          <w:sz w:val="28"/>
          <w:szCs w:val="28"/>
        </w:rPr>
      </w:pPr>
    </w:p>
    <w:p w14:paraId="2215E0C6" w14:textId="77777777" w:rsidR="00253B01" w:rsidRPr="00CB7AB5" w:rsidRDefault="00253B01" w:rsidP="00CB7AB5">
      <w:pPr>
        <w:ind w:firstLine="709"/>
        <w:jc w:val="both"/>
        <w:rPr>
          <w:b/>
          <w:sz w:val="28"/>
          <w:szCs w:val="28"/>
        </w:rPr>
      </w:pPr>
      <w:r w:rsidRPr="00CB7AB5">
        <w:rPr>
          <w:b/>
          <w:sz w:val="28"/>
          <w:szCs w:val="28"/>
        </w:rPr>
        <w:t>VI. Другие вопросы оплаты труда</w:t>
      </w:r>
    </w:p>
    <w:p w14:paraId="3C5CC879" w14:textId="77777777" w:rsidR="00253B01" w:rsidRPr="00CB7AB5" w:rsidRDefault="00253B01" w:rsidP="00CB7AB5">
      <w:pPr>
        <w:ind w:firstLine="709"/>
        <w:jc w:val="both"/>
        <w:rPr>
          <w:sz w:val="28"/>
          <w:szCs w:val="28"/>
        </w:rPr>
      </w:pPr>
      <w:r w:rsidRPr="00CB7AB5">
        <w:rPr>
          <w:sz w:val="28"/>
          <w:szCs w:val="28"/>
        </w:rPr>
        <w:t xml:space="preserve">6.1 </w:t>
      </w:r>
      <w:r w:rsidR="00745F43" w:rsidRPr="00CB7AB5">
        <w:rPr>
          <w:sz w:val="28"/>
          <w:szCs w:val="28"/>
        </w:rPr>
        <w:t xml:space="preserve">Штатное расписание учреждения ежегодно утверждается руководителем этого учреждения. </w:t>
      </w:r>
      <w:r w:rsidRPr="00CB7AB5">
        <w:rPr>
          <w:sz w:val="28"/>
          <w:szCs w:val="28"/>
        </w:rPr>
        <w:t>Штатное расписание учреждения включает в себя все должности служащих (профессии рабочих) данного учреждения.</w:t>
      </w:r>
    </w:p>
    <w:p w14:paraId="4E839ACE" w14:textId="77777777" w:rsidR="00253B01" w:rsidRPr="00CB7AB5" w:rsidRDefault="00253B01" w:rsidP="00CB7AB5">
      <w:pPr>
        <w:ind w:firstLine="709"/>
        <w:jc w:val="both"/>
        <w:rPr>
          <w:sz w:val="28"/>
          <w:szCs w:val="28"/>
        </w:rPr>
      </w:pPr>
      <w:r w:rsidRPr="00CB7AB5">
        <w:rPr>
          <w:sz w:val="28"/>
          <w:szCs w:val="28"/>
        </w:rPr>
        <w:t>6.2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14:paraId="29D6AA4D" w14:textId="77777777" w:rsidR="00253B01" w:rsidRPr="00CB7AB5" w:rsidRDefault="00253B01" w:rsidP="00CB7AB5">
      <w:pPr>
        <w:ind w:firstLine="709"/>
        <w:jc w:val="both"/>
        <w:rPr>
          <w:sz w:val="28"/>
          <w:szCs w:val="28"/>
        </w:rPr>
      </w:pPr>
      <w:r w:rsidRPr="00CB7AB5">
        <w:rPr>
          <w:sz w:val="28"/>
          <w:szCs w:val="28"/>
        </w:rPr>
        <w:t>6.3 Особенности формирования штатного расписания.</w:t>
      </w:r>
    </w:p>
    <w:p w14:paraId="2B50212B" w14:textId="6D0804D7" w:rsidR="00253B01" w:rsidRPr="00CB7AB5" w:rsidRDefault="00253B01" w:rsidP="00CB7AB5">
      <w:pPr>
        <w:ind w:firstLine="709"/>
        <w:jc w:val="both"/>
        <w:rPr>
          <w:sz w:val="28"/>
          <w:szCs w:val="28"/>
        </w:rPr>
      </w:pPr>
      <w:r w:rsidRPr="00CB7AB5">
        <w:rPr>
          <w:sz w:val="28"/>
          <w:szCs w:val="28"/>
        </w:rPr>
        <w:t>6.3.1 В</w:t>
      </w:r>
      <w:r w:rsidRPr="00CB7AB5">
        <w:rPr>
          <w:i/>
          <w:sz w:val="28"/>
          <w:szCs w:val="28"/>
        </w:rPr>
        <w:t xml:space="preserve"> </w:t>
      </w:r>
      <w:r w:rsidRPr="00CB7AB5">
        <w:rPr>
          <w:sz w:val="28"/>
          <w:szCs w:val="28"/>
        </w:rPr>
        <w:t>образовательных учреждениях, реализующих программы дошкольного, начального общего, основного общего, среднего (полного) общего образования, учреждениях дополнительного образования детей предусматриваются должности административно-хозяйственного, учебно-вспомогательного, прочего обслуживающего персонала.</w:t>
      </w:r>
    </w:p>
    <w:p w14:paraId="3C153641" w14:textId="77777777" w:rsidR="00253B01" w:rsidRPr="00CB7AB5" w:rsidRDefault="00253B01" w:rsidP="00CB7AB5">
      <w:pPr>
        <w:ind w:firstLine="709"/>
        <w:jc w:val="both"/>
        <w:rPr>
          <w:sz w:val="28"/>
          <w:szCs w:val="28"/>
        </w:rPr>
      </w:pPr>
      <w:r w:rsidRPr="00CB7AB5">
        <w:rPr>
          <w:sz w:val="28"/>
          <w:szCs w:val="28"/>
        </w:rPr>
        <w:t>6.4 Особенности оплаты труда в образовательных учреждениях.</w:t>
      </w:r>
    </w:p>
    <w:p w14:paraId="14CF27F8" w14:textId="77777777" w:rsidR="00253B01" w:rsidRPr="00CB7AB5" w:rsidRDefault="00253B01" w:rsidP="00CB7AB5">
      <w:pPr>
        <w:ind w:firstLine="709"/>
        <w:jc w:val="both"/>
        <w:rPr>
          <w:sz w:val="28"/>
          <w:szCs w:val="28"/>
        </w:rPr>
      </w:pPr>
      <w:r w:rsidRPr="00CB7AB5">
        <w:rPr>
          <w:sz w:val="28"/>
          <w:szCs w:val="28"/>
        </w:rPr>
        <w:t xml:space="preserve">6.4.1 </w:t>
      </w:r>
      <w:r w:rsidR="00745F43" w:rsidRPr="00CB7AB5">
        <w:rPr>
          <w:sz w:val="28"/>
          <w:szCs w:val="28"/>
        </w:rPr>
        <w:t>Оплата труда педагогических работников (учителей, преподавателей и других работников, осуществляющих педагогическую деятельность) в общеобразовательных организациях,</w:t>
      </w:r>
      <w:r w:rsidR="00164813" w:rsidRPr="00CB7AB5">
        <w:rPr>
          <w:sz w:val="28"/>
          <w:szCs w:val="28"/>
        </w:rPr>
        <w:t xml:space="preserve"> </w:t>
      </w:r>
      <w:r w:rsidR="00745F43" w:rsidRPr="00CB7AB5">
        <w:rPr>
          <w:sz w:val="28"/>
          <w:szCs w:val="28"/>
        </w:rPr>
        <w:t>образовательных</w:t>
      </w:r>
      <w:r w:rsidR="00164813" w:rsidRPr="00CB7AB5">
        <w:rPr>
          <w:sz w:val="28"/>
          <w:szCs w:val="28"/>
        </w:rPr>
        <w:t xml:space="preserve"> </w:t>
      </w:r>
      <w:r w:rsidR="00745F43" w:rsidRPr="00CB7AB5">
        <w:rPr>
          <w:sz w:val="28"/>
          <w:szCs w:val="28"/>
        </w:rPr>
        <w:t>организациях</w:t>
      </w:r>
      <w:r w:rsidR="00B57538" w:rsidRPr="00CB7AB5">
        <w:rPr>
          <w:sz w:val="28"/>
          <w:szCs w:val="28"/>
        </w:rPr>
        <w:t>,</w:t>
      </w:r>
      <w:r w:rsidR="00164813" w:rsidRPr="00CB7AB5">
        <w:rPr>
          <w:sz w:val="28"/>
          <w:szCs w:val="28"/>
        </w:rPr>
        <w:t xml:space="preserve"> </w:t>
      </w:r>
      <w:r w:rsidR="00745F43" w:rsidRPr="00CB7AB5">
        <w:rPr>
          <w:sz w:val="28"/>
          <w:szCs w:val="28"/>
        </w:rPr>
        <w:t>реализующих дошкольное образование, организациях дополнительного образования устанавливается исходя из тарифицируемой педагогической нагрузки.</w:t>
      </w:r>
    </w:p>
    <w:p w14:paraId="6A3D0C17" w14:textId="77777777" w:rsidR="00253B01" w:rsidRPr="00CB7AB5" w:rsidRDefault="00253B01" w:rsidP="00CB7AB5">
      <w:pPr>
        <w:ind w:firstLine="709"/>
        <w:jc w:val="both"/>
        <w:rPr>
          <w:sz w:val="28"/>
          <w:szCs w:val="28"/>
        </w:rPr>
      </w:pPr>
      <w:r w:rsidRPr="00CB7AB5">
        <w:rPr>
          <w:sz w:val="28"/>
          <w:szCs w:val="28"/>
        </w:rPr>
        <w:t xml:space="preserve">6.4.2 При установлении учителям и преподавателям, для которых данное образовательное учреждение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нагрузки, установленный учителям и преподавателям в начале учебного года, не может быть </w:t>
      </w:r>
      <w:r w:rsidRPr="00CB7AB5">
        <w:rPr>
          <w:sz w:val="28"/>
          <w:szCs w:val="28"/>
        </w:rPr>
        <w:lastRenderedPageBreak/>
        <w:t>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14:paraId="4305B4A2" w14:textId="77777777" w:rsidR="00253B01" w:rsidRPr="00CB7AB5" w:rsidRDefault="00253B01" w:rsidP="00CB7AB5">
      <w:pPr>
        <w:ind w:firstLine="709"/>
        <w:jc w:val="both"/>
        <w:rPr>
          <w:sz w:val="28"/>
          <w:szCs w:val="28"/>
        </w:rPr>
      </w:pPr>
      <w:r w:rsidRPr="00CB7AB5">
        <w:rPr>
          <w:sz w:val="28"/>
          <w:szCs w:val="28"/>
        </w:rPr>
        <w:t>Объем учебной нагрузки учителей больше или меньше нормы часов за должностной оклад устанавливается только с их письменного согласия.</w:t>
      </w:r>
    </w:p>
    <w:p w14:paraId="4CEF825E" w14:textId="77777777" w:rsidR="00253B01" w:rsidRPr="00CB7AB5" w:rsidRDefault="00253B01" w:rsidP="00CB7AB5">
      <w:pPr>
        <w:ind w:firstLine="709"/>
        <w:jc w:val="both"/>
        <w:rPr>
          <w:sz w:val="28"/>
          <w:szCs w:val="28"/>
        </w:rPr>
      </w:pPr>
      <w:r w:rsidRPr="00CB7AB5">
        <w:rPr>
          <w:sz w:val="28"/>
          <w:szCs w:val="28"/>
        </w:rPr>
        <w:t>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отделом образования администрации Поныровского района Курской области, а других работников, ведущих ее помимо основной работы, –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w:t>
      </w:r>
    </w:p>
    <w:p w14:paraId="1B692FFC" w14:textId="77777777" w:rsidR="00253B01" w:rsidRPr="00CB7AB5" w:rsidRDefault="00253B01" w:rsidP="00CB7AB5">
      <w:pPr>
        <w:ind w:firstLine="709"/>
        <w:jc w:val="both"/>
        <w:rPr>
          <w:sz w:val="28"/>
          <w:szCs w:val="28"/>
        </w:rPr>
      </w:pPr>
      <w:r w:rsidRPr="00CB7AB5">
        <w:rPr>
          <w:sz w:val="28"/>
          <w:szCs w:val="28"/>
        </w:rP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отдела образования администрации Поныровского района Курской области.</w:t>
      </w:r>
    </w:p>
    <w:p w14:paraId="2D62963D" w14:textId="77777777" w:rsidR="00253B01" w:rsidRPr="00CB7AB5" w:rsidRDefault="00253B01" w:rsidP="00CB7AB5">
      <w:pPr>
        <w:ind w:firstLine="709"/>
        <w:jc w:val="both"/>
        <w:rPr>
          <w:sz w:val="28"/>
          <w:szCs w:val="28"/>
        </w:rPr>
      </w:pPr>
      <w:r w:rsidRPr="00CB7AB5">
        <w:rPr>
          <w:sz w:val="28"/>
          <w:szCs w:val="28"/>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 при условии, если учителя и преподаватели,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1 ставку.</w:t>
      </w:r>
    </w:p>
    <w:p w14:paraId="3A2A64C6" w14:textId="77777777" w:rsidR="00253B01" w:rsidRPr="00CB7AB5" w:rsidRDefault="00253B01" w:rsidP="00CB7AB5">
      <w:pPr>
        <w:ind w:firstLine="709"/>
        <w:jc w:val="both"/>
        <w:rPr>
          <w:sz w:val="28"/>
          <w:szCs w:val="28"/>
        </w:rPr>
      </w:pPr>
      <w:r w:rsidRPr="00CB7AB5">
        <w:rPr>
          <w:sz w:val="28"/>
          <w:szCs w:val="28"/>
        </w:rPr>
        <w:t>При возложении на учителей образовательных учреждений, для которых данное общеобразовательное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 считаются.</w:t>
      </w:r>
    </w:p>
    <w:p w14:paraId="0768C5C4" w14:textId="77777777" w:rsidR="00253B01" w:rsidRPr="00CB7AB5" w:rsidRDefault="00253B01" w:rsidP="00CB7AB5">
      <w:pPr>
        <w:ind w:firstLine="709"/>
        <w:jc w:val="both"/>
        <w:rPr>
          <w:sz w:val="28"/>
          <w:szCs w:val="28"/>
        </w:rPr>
      </w:pPr>
      <w:r w:rsidRPr="00CB7AB5">
        <w:rPr>
          <w:sz w:val="28"/>
          <w:szCs w:val="28"/>
        </w:rPr>
        <w:t>Учебная нагрузка учителям и преподавателям, находящимся к началу учебного года в отпуске по уходу за ребенком до достижения им возраста 3-х лет либо ином отпуске, устанавливается при распределении ее на очередной учебный год на общих основаниях и передается для исполнения обязанностей временно отсутствующего работника без освобождения от работы, определенной трудовым договором на этот период для выполнения другими учителями (преподавателями).</w:t>
      </w:r>
    </w:p>
    <w:p w14:paraId="5977AEC4" w14:textId="77777777" w:rsidR="00253B01" w:rsidRPr="00CB7AB5" w:rsidRDefault="00253B01" w:rsidP="00CB7AB5">
      <w:pPr>
        <w:ind w:firstLine="709"/>
        <w:jc w:val="both"/>
        <w:rPr>
          <w:sz w:val="28"/>
          <w:szCs w:val="28"/>
        </w:rPr>
      </w:pPr>
      <w:r w:rsidRPr="00CB7AB5">
        <w:rPr>
          <w:sz w:val="28"/>
          <w:szCs w:val="28"/>
        </w:rPr>
        <w:t>Применительно к данному порядку устанавливается учебная нагрузка работников учреждений дополнительного образования детей.</w:t>
      </w:r>
    </w:p>
    <w:p w14:paraId="5F7888BE" w14:textId="5E596863" w:rsidR="00745F43" w:rsidRPr="00CB7AB5" w:rsidRDefault="00745F43" w:rsidP="00CB7AB5">
      <w:pPr>
        <w:ind w:firstLine="709"/>
        <w:jc w:val="both"/>
        <w:rPr>
          <w:sz w:val="28"/>
          <w:szCs w:val="28"/>
        </w:rPr>
      </w:pPr>
      <w:r w:rsidRPr="00CB7AB5">
        <w:rPr>
          <w:sz w:val="28"/>
          <w:szCs w:val="28"/>
        </w:rPr>
        <w:t xml:space="preserve">Норма часов педагогической работы за ставку заработной платы устанавливается в соответствии с </w:t>
      </w:r>
      <w:hyperlink r:id="rId18" w:history="1">
        <w:r w:rsidRPr="00CB7AB5">
          <w:rPr>
            <w:rStyle w:val="a3"/>
            <w:color w:val="auto"/>
            <w:sz w:val="28"/>
            <w:szCs w:val="28"/>
          </w:rPr>
          <w:t>приказом</w:t>
        </w:r>
      </w:hyperlink>
      <w:r w:rsidRPr="00CB7AB5">
        <w:rPr>
          <w:sz w:val="28"/>
          <w:szCs w:val="28"/>
        </w:rPr>
        <w:t xml:space="preserve"> Минобрнауки России от 22</w:t>
      </w:r>
      <w:r w:rsidR="003C57B4">
        <w:rPr>
          <w:sz w:val="28"/>
          <w:szCs w:val="28"/>
        </w:rPr>
        <w:t>.12.</w:t>
      </w:r>
      <w:r w:rsidRPr="00CB7AB5">
        <w:rPr>
          <w:sz w:val="28"/>
          <w:szCs w:val="28"/>
        </w:rPr>
        <w:t xml:space="preserve">2014 </w:t>
      </w:r>
      <w:r w:rsidRPr="00CB7AB5">
        <w:rPr>
          <w:sz w:val="28"/>
          <w:szCs w:val="28"/>
        </w:rPr>
        <w:lastRenderedPageBreak/>
        <w:t>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2E22BE50" w14:textId="77777777" w:rsidR="00253B01" w:rsidRPr="00CB7AB5" w:rsidRDefault="00253B01" w:rsidP="00CB7AB5">
      <w:pPr>
        <w:ind w:firstLine="709"/>
        <w:jc w:val="both"/>
        <w:rPr>
          <w:sz w:val="28"/>
          <w:szCs w:val="28"/>
        </w:rPr>
      </w:pPr>
      <w:r w:rsidRPr="00CB7AB5">
        <w:rPr>
          <w:sz w:val="28"/>
          <w:szCs w:val="28"/>
        </w:rPr>
        <w:t>6.4.3 Тарификационный список педагогических работников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(с учётом деления классов на группы при изучении отдельных предметов),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14:paraId="05EBBC03" w14:textId="77777777" w:rsidR="00253B01" w:rsidRPr="00CB7AB5" w:rsidRDefault="00253B01" w:rsidP="00CB7AB5">
      <w:pPr>
        <w:ind w:firstLine="709"/>
        <w:jc w:val="both"/>
        <w:rPr>
          <w:sz w:val="28"/>
          <w:szCs w:val="28"/>
        </w:rPr>
      </w:pPr>
      <w:r w:rsidRPr="00CB7AB5">
        <w:rPr>
          <w:sz w:val="28"/>
          <w:szCs w:val="28"/>
        </w:rPr>
        <w:t>Оплата за установленный по тарификации объем учебной нагрузки осуществляется исходя из суммы должностного оклада (ставки) и выплат в соответствии с повышающими коэффициентами за специфику работы и квалификационную категорию.</w:t>
      </w:r>
    </w:p>
    <w:p w14:paraId="3F98745D" w14:textId="77777777" w:rsidR="00253B01" w:rsidRPr="00CB7AB5" w:rsidRDefault="00253B01" w:rsidP="00CB7AB5">
      <w:pPr>
        <w:ind w:firstLine="709"/>
        <w:jc w:val="both"/>
        <w:rPr>
          <w:sz w:val="28"/>
          <w:szCs w:val="28"/>
        </w:rPr>
      </w:pPr>
      <w:r w:rsidRPr="00CB7AB5">
        <w:rPr>
          <w:sz w:val="28"/>
          <w:szCs w:val="28"/>
        </w:rPr>
        <w:t>6.4.4 Должностные обязанности учителя (преподавателя)</w:t>
      </w:r>
      <w:r w:rsidRPr="00CB7AB5">
        <w:rPr>
          <w:i/>
          <w:sz w:val="28"/>
          <w:szCs w:val="28"/>
        </w:rPr>
        <w:t xml:space="preserve"> </w:t>
      </w:r>
      <w:r w:rsidRPr="00CB7AB5">
        <w:rPr>
          <w:sz w:val="28"/>
          <w:szCs w:val="28"/>
        </w:rPr>
        <w:t>определяются в соответствии с квалификационной характеристикой. Количество учителей (преподавателей) определяется образовательным учреждением исходя из количества часов учебных занятий с обучающимися (в неделю, в год), предусмотренных на эти цели учебным планом (программами), а также времени, необходимого для выполнения других должностных обязанностей</w:t>
      </w:r>
      <w:r w:rsidRPr="003C57B4">
        <w:rPr>
          <w:bCs/>
          <w:sz w:val="28"/>
          <w:szCs w:val="28"/>
        </w:rPr>
        <w:t xml:space="preserve">. </w:t>
      </w:r>
      <w:r w:rsidRPr="00CB7AB5">
        <w:rPr>
          <w:sz w:val="28"/>
          <w:szCs w:val="28"/>
        </w:rPr>
        <w:t>Наряду с целыми единицами должностей учителей (преподавателей) из-за недостаточного объема учебной и другой работы могут вводиться должности с оплатой труда в размере неполной ставки. Конкретный размер определяется по согл</w:t>
      </w:r>
      <w:r w:rsidR="00B57538" w:rsidRPr="00CB7AB5">
        <w:rPr>
          <w:sz w:val="28"/>
          <w:szCs w:val="28"/>
        </w:rPr>
        <w:t>а</w:t>
      </w:r>
      <w:r w:rsidRPr="00CB7AB5">
        <w:rPr>
          <w:sz w:val="28"/>
          <w:szCs w:val="28"/>
        </w:rPr>
        <w:t>сованию руководителя с работником при заключении трудового договора.</w:t>
      </w:r>
    </w:p>
    <w:p w14:paraId="56B4F33E" w14:textId="77777777" w:rsidR="00253B01" w:rsidRPr="00CB7AB5" w:rsidRDefault="00253B01" w:rsidP="00CB7AB5">
      <w:pPr>
        <w:ind w:firstLine="709"/>
        <w:jc w:val="both"/>
        <w:outlineLvl w:val="2"/>
        <w:rPr>
          <w:i/>
          <w:sz w:val="28"/>
          <w:szCs w:val="28"/>
        </w:rPr>
      </w:pPr>
      <w:r w:rsidRPr="00CB7AB5">
        <w:rPr>
          <w:sz w:val="28"/>
          <w:szCs w:val="28"/>
        </w:rPr>
        <w:t>6.4.5 Месячная заработная плата педагогических работников образовательных учреждений (за исключением преподавателей учреждений начального и среднего профессионального образования)</w:t>
      </w:r>
      <w:r w:rsidRPr="00CB7AB5">
        <w:rPr>
          <w:color w:val="008000"/>
          <w:sz w:val="28"/>
          <w:szCs w:val="28"/>
        </w:rPr>
        <w:t xml:space="preserve"> </w:t>
      </w:r>
      <w:r w:rsidRPr="00CB7AB5">
        <w:rPr>
          <w:sz w:val="28"/>
          <w:szCs w:val="28"/>
        </w:rPr>
        <w:t>определяется путем умножения суммы должностного оклада (ставки) и выплат в соответствии с повышающими коэффициентами за специфику работы на их фактическую нагрузку в неделю и деления полученного произведения на установленную за 1 ставку норму часов педагогической работы в неделю.</w:t>
      </w:r>
    </w:p>
    <w:p w14:paraId="76E47B18" w14:textId="77777777" w:rsidR="00253B01" w:rsidRPr="00CB7AB5" w:rsidRDefault="00253B01" w:rsidP="00CB7AB5">
      <w:pPr>
        <w:ind w:firstLine="709"/>
        <w:jc w:val="both"/>
        <w:rPr>
          <w:sz w:val="28"/>
          <w:szCs w:val="28"/>
        </w:rPr>
      </w:pPr>
      <w:r w:rsidRPr="00CB7AB5">
        <w:rPr>
          <w:sz w:val="28"/>
          <w:szCs w:val="28"/>
        </w:rPr>
        <w:t>Установленная средняя месячная заработная плата выплачивается учителям (преподавателям)</w:t>
      </w:r>
      <w:r w:rsidRPr="00CB7AB5">
        <w:rPr>
          <w:i/>
          <w:sz w:val="28"/>
          <w:szCs w:val="28"/>
        </w:rPr>
        <w:t xml:space="preserve"> </w:t>
      </w:r>
      <w:r w:rsidRPr="00CB7AB5">
        <w:rPr>
          <w:sz w:val="28"/>
          <w:szCs w:val="28"/>
        </w:rPr>
        <w:t>за работу в течение всего учебного года, а также за период каникул, не совпадающий с ежегодным отпуском.</w:t>
      </w:r>
    </w:p>
    <w:p w14:paraId="3653454D" w14:textId="77777777" w:rsidR="00253B01" w:rsidRPr="00CB7AB5" w:rsidRDefault="00253B01" w:rsidP="00CB7AB5">
      <w:pPr>
        <w:ind w:firstLine="709"/>
        <w:jc w:val="both"/>
        <w:rPr>
          <w:sz w:val="28"/>
          <w:szCs w:val="28"/>
        </w:rPr>
      </w:pPr>
      <w:r w:rsidRPr="00CB7AB5">
        <w:rPr>
          <w:sz w:val="28"/>
          <w:szCs w:val="28"/>
        </w:rPr>
        <w:t>6.4.6 В таком же порядке исчисляется месячная заработная плата:</w:t>
      </w:r>
    </w:p>
    <w:p w14:paraId="33965EEF" w14:textId="77777777" w:rsidR="00253B01" w:rsidRPr="00CB7AB5" w:rsidRDefault="00253B01" w:rsidP="00CB7AB5">
      <w:pPr>
        <w:ind w:firstLine="709"/>
        <w:jc w:val="both"/>
        <w:rPr>
          <w:sz w:val="28"/>
          <w:szCs w:val="28"/>
        </w:rPr>
      </w:pPr>
      <w:r w:rsidRPr="00CB7AB5">
        <w:rPr>
          <w:sz w:val="28"/>
          <w:szCs w:val="28"/>
        </w:rPr>
        <w:t xml:space="preserve">- учителей и преподавателей за работу по совместительству в другом образовательном учреждении (одном или нескольких); </w:t>
      </w:r>
    </w:p>
    <w:p w14:paraId="2AC4C700" w14:textId="77777777" w:rsidR="00253B01" w:rsidRPr="00CB7AB5" w:rsidRDefault="00253B01" w:rsidP="00CB7AB5">
      <w:pPr>
        <w:ind w:firstLine="709"/>
        <w:jc w:val="both"/>
        <w:rPr>
          <w:sz w:val="28"/>
          <w:szCs w:val="28"/>
        </w:rPr>
      </w:pPr>
      <w:r w:rsidRPr="00CB7AB5">
        <w:rPr>
          <w:sz w:val="28"/>
          <w:szCs w:val="28"/>
        </w:rPr>
        <w:t xml:space="preserve">- 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w:t>
      </w:r>
      <w:r w:rsidRPr="00CB7AB5">
        <w:rPr>
          <w:sz w:val="28"/>
          <w:szCs w:val="28"/>
        </w:rPr>
        <w:lastRenderedPageBreak/>
        <w:t>физкультуре с обучающимися, отнесенными по состоянию здоровья к специальной медицинской группе.</w:t>
      </w:r>
    </w:p>
    <w:p w14:paraId="5A130C1D" w14:textId="77777777" w:rsidR="00253B01" w:rsidRPr="00CB7AB5" w:rsidRDefault="00253B01" w:rsidP="00CB7AB5">
      <w:pPr>
        <w:ind w:firstLine="709"/>
        <w:jc w:val="both"/>
        <w:rPr>
          <w:sz w:val="28"/>
          <w:szCs w:val="28"/>
        </w:rPr>
      </w:pPr>
      <w:r w:rsidRPr="00CB7AB5">
        <w:rPr>
          <w:sz w:val="28"/>
          <w:szCs w:val="28"/>
        </w:rPr>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14:paraId="27C48875" w14:textId="77777777" w:rsidR="00253B01" w:rsidRPr="00CB7AB5" w:rsidRDefault="00253B01" w:rsidP="00CB7AB5">
      <w:pPr>
        <w:ind w:firstLine="709"/>
        <w:jc w:val="both"/>
        <w:rPr>
          <w:sz w:val="28"/>
          <w:szCs w:val="28"/>
        </w:rPr>
      </w:pPr>
      <w:r w:rsidRPr="00CB7AB5">
        <w:rPr>
          <w:sz w:val="28"/>
          <w:szCs w:val="28"/>
        </w:rPr>
        <w:t>6.4.7 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учителем (преподавателем) всей годовой учебной нагрузки. Эта оплата производится помесячно или в конце учебного года.</w:t>
      </w:r>
    </w:p>
    <w:p w14:paraId="39B3B4C4" w14:textId="77777777" w:rsidR="00253B01" w:rsidRPr="00CB7AB5" w:rsidRDefault="00253B01" w:rsidP="00CB7AB5">
      <w:pPr>
        <w:ind w:firstLine="709"/>
        <w:jc w:val="both"/>
        <w:rPr>
          <w:sz w:val="28"/>
          <w:szCs w:val="28"/>
        </w:rPr>
      </w:pPr>
      <w:r w:rsidRPr="00CB7AB5">
        <w:rPr>
          <w:sz w:val="28"/>
          <w:szCs w:val="28"/>
        </w:rPr>
        <w:t>Оплата труда учителей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учителем (преподавателем) всей годовой учебной нагрузки, установленной при тарификации.</w:t>
      </w:r>
    </w:p>
    <w:p w14:paraId="3E2A88E3" w14:textId="77777777" w:rsidR="00253B01" w:rsidRPr="00CB7AB5" w:rsidRDefault="00253B01" w:rsidP="00CB7AB5">
      <w:pPr>
        <w:ind w:firstLine="709"/>
        <w:jc w:val="both"/>
        <w:rPr>
          <w:sz w:val="28"/>
          <w:szCs w:val="28"/>
        </w:rPr>
      </w:pPr>
      <w:r w:rsidRPr="00CB7AB5">
        <w:rPr>
          <w:sz w:val="28"/>
          <w:szCs w:val="28"/>
        </w:rPr>
        <w:t>Если замещение продолжается непрерывно свыше двух месяцев, то со дня его начала производится перерасчет средней заработной платы учителей (преподавателей)</w:t>
      </w:r>
      <w:r w:rsidRPr="00CB7AB5">
        <w:rPr>
          <w:i/>
          <w:sz w:val="28"/>
          <w:szCs w:val="28"/>
        </w:rPr>
        <w:t xml:space="preserve"> </w:t>
      </w:r>
      <w:r w:rsidRPr="00CB7AB5">
        <w:rPr>
          <w:sz w:val="28"/>
          <w:szCs w:val="28"/>
        </w:rPr>
        <w:t>исходя из уточненного объема учебной нагрузки в порядке, предусмотренном для учителей (преподавателей), поступивших на работу в течение учебного года.</w:t>
      </w:r>
    </w:p>
    <w:p w14:paraId="00D24376" w14:textId="77777777" w:rsidR="00253B01" w:rsidRPr="00CB7AB5" w:rsidRDefault="00253B01" w:rsidP="00CB7AB5">
      <w:pPr>
        <w:ind w:firstLine="709"/>
        <w:jc w:val="both"/>
        <w:rPr>
          <w:sz w:val="28"/>
          <w:szCs w:val="28"/>
        </w:rPr>
      </w:pPr>
      <w:r w:rsidRPr="00CB7AB5">
        <w:rPr>
          <w:sz w:val="28"/>
          <w:szCs w:val="28"/>
        </w:rPr>
        <w:t>6.4.8 В учреждениях образования изменения в течение учебного года в учебных планах, слияние и разделение классов, групп, как правило, производиться не должны.</w:t>
      </w:r>
    </w:p>
    <w:p w14:paraId="1D72B4ED" w14:textId="77777777" w:rsidR="00253B01" w:rsidRPr="00CB7AB5" w:rsidRDefault="00253B01" w:rsidP="00CB7AB5">
      <w:pPr>
        <w:ind w:firstLine="709"/>
        <w:jc w:val="both"/>
        <w:rPr>
          <w:sz w:val="28"/>
          <w:szCs w:val="28"/>
        </w:rPr>
      </w:pPr>
      <w:r w:rsidRPr="00CB7AB5">
        <w:rPr>
          <w:sz w:val="28"/>
          <w:szCs w:val="28"/>
        </w:rPr>
        <w:t>В том случае, если по каким-то причинам в период учебного года произошло уменьшение объема нагрузки отдельных учителей (преподавателей</w:t>
      </w:r>
      <w:r w:rsidRPr="00883724">
        <w:rPr>
          <w:sz w:val="28"/>
          <w:szCs w:val="28"/>
        </w:rPr>
        <w:t>)</w:t>
      </w:r>
      <w:r w:rsidRPr="00CB7AB5">
        <w:rPr>
          <w:sz w:val="28"/>
          <w:szCs w:val="28"/>
        </w:rPr>
        <w:t>,</w:t>
      </w:r>
      <w:r w:rsidRPr="00CB7AB5">
        <w:rPr>
          <w:i/>
          <w:sz w:val="28"/>
          <w:szCs w:val="28"/>
        </w:rPr>
        <w:t xml:space="preserve"> </w:t>
      </w:r>
      <w:r w:rsidRPr="00CB7AB5">
        <w:rPr>
          <w:sz w:val="28"/>
          <w:szCs w:val="28"/>
        </w:rPr>
        <w:t>им в остающийся до конца учебного года период выплачивается заработная плата в размере, установленном при тарификации на начало учебного года.</w:t>
      </w:r>
    </w:p>
    <w:p w14:paraId="54939E45" w14:textId="77777777" w:rsidR="00253B01" w:rsidRPr="00CB7AB5" w:rsidRDefault="00253B01" w:rsidP="00CB7AB5">
      <w:pPr>
        <w:ind w:firstLine="709"/>
        <w:jc w:val="both"/>
        <w:rPr>
          <w:sz w:val="28"/>
          <w:szCs w:val="28"/>
        </w:rPr>
      </w:pPr>
      <w:r w:rsidRPr="00CB7AB5">
        <w:rPr>
          <w:sz w:val="28"/>
          <w:szCs w:val="28"/>
        </w:rPr>
        <w:t>6.4.9 Учителям (преподавателям), выполняющим (полностью или частично) в том же образовательном учреждении наряду со своей основной работой, обусловленной трудовым договором, дополнительную работу по другой должности учителя (преподавателя</w:t>
      </w:r>
      <w:r w:rsidRPr="00CB7AB5">
        <w:rPr>
          <w:sz w:val="28"/>
          <w:szCs w:val="28"/>
          <w:u w:val="single"/>
        </w:rPr>
        <w:t>)</w:t>
      </w:r>
      <w:r w:rsidRPr="00CB7AB5">
        <w:rPr>
          <w:sz w:val="28"/>
          <w:szCs w:val="28"/>
        </w:rPr>
        <w:t>, в т.ч. в связи с временным отсутствием работника, производится доплата в порядке, установленном статьей 151 Трудового кодекса РФ, при совмещении профессий (должностей) или исполнении обязанностей временно отсутствующего работника. Размеры доплат устанавливаются по соглашению сторон трудового договора.</w:t>
      </w:r>
    </w:p>
    <w:p w14:paraId="3E2BAEEC" w14:textId="77777777" w:rsidR="00253B01" w:rsidRPr="00CB7AB5" w:rsidRDefault="00253B01" w:rsidP="00CB7AB5">
      <w:pPr>
        <w:ind w:firstLine="709"/>
        <w:jc w:val="both"/>
        <w:rPr>
          <w:sz w:val="28"/>
          <w:szCs w:val="28"/>
        </w:rPr>
      </w:pPr>
      <w:r w:rsidRPr="00CB7AB5">
        <w:rPr>
          <w:sz w:val="28"/>
          <w:szCs w:val="28"/>
        </w:rPr>
        <w:t xml:space="preserve">6.4.10 Оплата труда за замещение отсутствующего учителя (преподавателя), если оно осуществлялось свыше 2-х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 </w:t>
      </w:r>
    </w:p>
    <w:p w14:paraId="2CE25A78" w14:textId="77777777" w:rsidR="00253B01" w:rsidRPr="00CB7AB5" w:rsidRDefault="00253B01" w:rsidP="00CB7AB5">
      <w:pPr>
        <w:ind w:firstLine="709"/>
        <w:jc w:val="both"/>
        <w:rPr>
          <w:sz w:val="28"/>
          <w:szCs w:val="28"/>
        </w:rPr>
      </w:pPr>
      <w:r w:rsidRPr="00CB7AB5">
        <w:rPr>
          <w:sz w:val="28"/>
          <w:szCs w:val="28"/>
        </w:rPr>
        <w:t>6.4.11 Почасовая оплата труда педагогических работников образовательных учреждений применяется при оплате:</w:t>
      </w:r>
    </w:p>
    <w:p w14:paraId="02B5730E" w14:textId="77777777" w:rsidR="00253B01" w:rsidRPr="00CB7AB5" w:rsidRDefault="00253B01" w:rsidP="00CB7AB5">
      <w:pPr>
        <w:ind w:firstLine="709"/>
        <w:jc w:val="both"/>
        <w:rPr>
          <w:sz w:val="28"/>
          <w:szCs w:val="28"/>
        </w:rPr>
      </w:pPr>
      <w:r w:rsidRPr="00CB7AB5">
        <w:rPr>
          <w:sz w:val="28"/>
          <w:szCs w:val="28"/>
        </w:rPr>
        <w:t>-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2-х месяцев;</w:t>
      </w:r>
    </w:p>
    <w:p w14:paraId="060BA22D" w14:textId="77777777" w:rsidR="00253B01" w:rsidRPr="00CB7AB5" w:rsidRDefault="00253B01" w:rsidP="00CB7AB5">
      <w:pPr>
        <w:ind w:firstLine="709"/>
        <w:jc w:val="both"/>
        <w:rPr>
          <w:sz w:val="28"/>
          <w:szCs w:val="28"/>
        </w:rPr>
      </w:pPr>
      <w:r w:rsidRPr="00CB7AB5">
        <w:rPr>
          <w:sz w:val="28"/>
          <w:szCs w:val="28"/>
        </w:rPr>
        <w:lastRenderedPageBreak/>
        <w:t>- 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14:paraId="075953C6" w14:textId="77777777" w:rsidR="00253B01" w:rsidRPr="00CB7AB5" w:rsidRDefault="00253B01" w:rsidP="00CB7AB5">
      <w:pPr>
        <w:ind w:firstLine="709"/>
        <w:jc w:val="both"/>
        <w:rPr>
          <w:sz w:val="28"/>
          <w:szCs w:val="28"/>
        </w:rPr>
      </w:pPr>
      <w:r w:rsidRPr="00CB7AB5">
        <w:rPr>
          <w:sz w:val="28"/>
          <w:szCs w:val="28"/>
        </w:rPr>
        <w:t>-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14:paraId="08EF789D" w14:textId="77777777" w:rsidR="00253B01" w:rsidRPr="00CB7AB5" w:rsidRDefault="00253B01" w:rsidP="00CB7AB5">
      <w:pPr>
        <w:ind w:firstLine="709"/>
        <w:jc w:val="both"/>
        <w:rPr>
          <w:sz w:val="28"/>
          <w:szCs w:val="28"/>
        </w:rPr>
      </w:pPr>
      <w:r w:rsidRPr="00CB7AB5">
        <w:rPr>
          <w:sz w:val="28"/>
          <w:szCs w:val="28"/>
        </w:rPr>
        <w:t>- 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w:t>
      </w:r>
    </w:p>
    <w:p w14:paraId="65F2D143" w14:textId="77777777" w:rsidR="00253B01" w:rsidRPr="00CB7AB5" w:rsidRDefault="00253B01" w:rsidP="00CB7AB5">
      <w:pPr>
        <w:ind w:firstLine="709"/>
        <w:jc w:val="both"/>
        <w:rPr>
          <w:sz w:val="28"/>
          <w:szCs w:val="28"/>
        </w:rPr>
      </w:pPr>
      <w:r w:rsidRPr="00CB7AB5">
        <w:rPr>
          <w:sz w:val="28"/>
          <w:szCs w:val="28"/>
        </w:rPr>
        <w:t>Размер оплаты за 1 час указанной педагогической работы определяется путем деления суммы должностного оклада и выплат в соответствии с повышающими коэффициентами за специфику работы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14:paraId="2F52F36A" w14:textId="77777777" w:rsidR="00253B01" w:rsidRPr="00CB7AB5" w:rsidRDefault="00253B01" w:rsidP="00CB7AB5">
      <w:pPr>
        <w:ind w:firstLine="709"/>
        <w:jc w:val="both"/>
        <w:rPr>
          <w:sz w:val="28"/>
          <w:szCs w:val="28"/>
        </w:rPr>
      </w:pPr>
      <w:r w:rsidRPr="00CB7AB5">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по соответствующим должностям педагогических работников, на количество рабочих дней в году по пятидневной (шестидневной) рабочей неделе и деления полученного результата на количество рабочих дней в неделе (пять или шесть), а затем на 12 (количество месяцев в году).</w:t>
      </w:r>
    </w:p>
    <w:p w14:paraId="1C50EC45" w14:textId="77777777" w:rsidR="00253B01" w:rsidRPr="00CB7AB5" w:rsidRDefault="00253B01" w:rsidP="00CB7AB5">
      <w:pPr>
        <w:ind w:firstLine="709"/>
        <w:jc w:val="both"/>
        <w:rPr>
          <w:sz w:val="28"/>
          <w:szCs w:val="28"/>
        </w:rPr>
      </w:pPr>
      <w:r w:rsidRPr="00CB7AB5">
        <w:rPr>
          <w:sz w:val="28"/>
          <w:szCs w:val="28"/>
        </w:rPr>
        <w:t>6.4.12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14:paraId="6784E6D6" w14:textId="77777777" w:rsidR="00253B01" w:rsidRPr="00CB7AB5" w:rsidRDefault="00253B01" w:rsidP="00CB7AB5">
      <w:pPr>
        <w:ind w:firstLine="709"/>
        <w:jc w:val="both"/>
        <w:rPr>
          <w:sz w:val="28"/>
          <w:szCs w:val="28"/>
        </w:rPr>
      </w:pPr>
      <w:r w:rsidRPr="00CB7AB5">
        <w:rPr>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14:paraId="70987C6D" w14:textId="54E0CABD" w:rsidR="006A0035" w:rsidRPr="00CB7AB5" w:rsidRDefault="006A0035" w:rsidP="00CB7AB5">
      <w:pPr>
        <w:ind w:firstLine="709"/>
        <w:jc w:val="both"/>
        <w:rPr>
          <w:sz w:val="28"/>
          <w:szCs w:val="28"/>
        </w:rPr>
      </w:pPr>
      <w:r w:rsidRPr="00CB7AB5">
        <w:rPr>
          <w:sz w:val="28"/>
          <w:szCs w:val="28"/>
        </w:rPr>
        <w:t xml:space="preserve">6.4.13 Особенности работы по совместительству педагогических, медицинских работников и работников культуры, а также продолжительность рабочего времени по совместительству указанных категорий работников определяются в соответствии с </w:t>
      </w:r>
      <w:hyperlink r:id="rId19" w:history="1">
        <w:r w:rsidRPr="00CB7AB5">
          <w:rPr>
            <w:rStyle w:val="a3"/>
            <w:color w:val="auto"/>
            <w:sz w:val="28"/>
            <w:szCs w:val="28"/>
          </w:rPr>
          <w:t>постановлением</w:t>
        </w:r>
      </w:hyperlink>
      <w:r w:rsidRPr="00CB7AB5">
        <w:rPr>
          <w:sz w:val="28"/>
          <w:szCs w:val="28"/>
        </w:rPr>
        <w:t xml:space="preserve"> Министерства труда и социального развития Российской Федерации от 30</w:t>
      </w:r>
      <w:r w:rsidR="00883724">
        <w:rPr>
          <w:sz w:val="28"/>
          <w:szCs w:val="28"/>
        </w:rPr>
        <w:t>.06.</w:t>
      </w:r>
      <w:r w:rsidRPr="00CB7AB5">
        <w:rPr>
          <w:sz w:val="28"/>
          <w:szCs w:val="28"/>
        </w:rPr>
        <w:t>2003 N 41 "Об особенностях работы по совместительству педагогических, медицинских, фармацевтических работников и работников культуры".</w:t>
      </w:r>
    </w:p>
    <w:p w14:paraId="24EA55E3" w14:textId="77777777" w:rsidR="00253B01" w:rsidRPr="00CB7AB5" w:rsidRDefault="00253B01" w:rsidP="00CB7AB5">
      <w:pPr>
        <w:ind w:firstLine="709"/>
        <w:jc w:val="both"/>
        <w:rPr>
          <w:b/>
          <w:sz w:val="28"/>
          <w:szCs w:val="28"/>
        </w:rPr>
      </w:pPr>
    </w:p>
    <w:p w14:paraId="4CEDBBB5" w14:textId="77777777" w:rsidR="00253B01" w:rsidRPr="00CB7AB5" w:rsidRDefault="00253B01" w:rsidP="00CB7AB5">
      <w:pPr>
        <w:ind w:firstLine="709"/>
        <w:jc w:val="both"/>
        <w:rPr>
          <w:b/>
          <w:sz w:val="28"/>
          <w:szCs w:val="28"/>
        </w:rPr>
      </w:pPr>
      <w:r w:rsidRPr="00CB7AB5">
        <w:rPr>
          <w:b/>
          <w:sz w:val="28"/>
          <w:szCs w:val="28"/>
        </w:rPr>
        <w:t>VII. Заключительные положения</w:t>
      </w:r>
    </w:p>
    <w:p w14:paraId="5746EB37" w14:textId="77777777" w:rsidR="00253B01" w:rsidRPr="00CB7AB5" w:rsidRDefault="00E14A75" w:rsidP="00CB7AB5">
      <w:pPr>
        <w:ind w:firstLine="709"/>
        <w:jc w:val="both"/>
        <w:rPr>
          <w:sz w:val="28"/>
          <w:szCs w:val="28"/>
        </w:rPr>
      </w:pPr>
      <w:r w:rsidRPr="00CB7AB5">
        <w:rPr>
          <w:sz w:val="28"/>
          <w:szCs w:val="28"/>
        </w:rPr>
        <w:t>7</w:t>
      </w:r>
      <w:r w:rsidR="00253B01" w:rsidRPr="00CB7AB5">
        <w:rPr>
          <w:sz w:val="28"/>
          <w:szCs w:val="28"/>
        </w:rPr>
        <w:t xml:space="preserve">.1 В случае задержки выплаты работникам заработной платы и других нарушений оплаты труда руководитель учреждения несет ответственность в </w:t>
      </w:r>
      <w:r w:rsidR="00253B01" w:rsidRPr="00CB7AB5">
        <w:rPr>
          <w:sz w:val="28"/>
          <w:szCs w:val="28"/>
        </w:rPr>
        <w:lastRenderedPageBreak/>
        <w:t>соответствии с Трудовым кодексом Российской Федерации и иными Федеральными законами.</w:t>
      </w:r>
    </w:p>
    <w:p w14:paraId="56BA7C5D" w14:textId="77777777" w:rsidR="00253B01" w:rsidRPr="00CB7AB5" w:rsidRDefault="00253B01" w:rsidP="00CB7AB5">
      <w:pPr>
        <w:ind w:firstLine="709"/>
        <w:jc w:val="both"/>
        <w:rPr>
          <w:color w:val="0000FF"/>
          <w:sz w:val="28"/>
          <w:szCs w:val="28"/>
        </w:rPr>
      </w:pPr>
      <w:r w:rsidRPr="00CB7AB5">
        <w:rPr>
          <w:sz w:val="28"/>
          <w:szCs w:val="28"/>
        </w:rPr>
        <w:t>В случае задержки выплаты заработной платы на срок более 15 дней работник в соответствии со статьей 142 Трудового кодекса РФ имеет право, известив руководителя в письменной форме, приостановить работу на весь период до выплаты задержанной суммы</w:t>
      </w:r>
      <w:r w:rsidRPr="00CB7AB5">
        <w:rPr>
          <w:color w:val="0000FF"/>
          <w:sz w:val="28"/>
          <w:szCs w:val="28"/>
        </w:rPr>
        <w:t xml:space="preserve">. </w:t>
      </w:r>
    </w:p>
    <w:p w14:paraId="4B41DE64" w14:textId="77777777" w:rsidR="00253B01" w:rsidRPr="00CB7AB5" w:rsidRDefault="00253B01" w:rsidP="00CB7AB5">
      <w:pPr>
        <w:ind w:firstLine="709"/>
        <w:jc w:val="both"/>
        <w:rPr>
          <w:sz w:val="28"/>
          <w:szCs w:val="28"/>
        </w:rPr>
      </w:pPr>
      <w:r w:rsidRPr="00CB7AB5">
        <w:rPr>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14:paraId="38FD7DAB" w14:textId="77777777" w:rsidR="006A0035" w:rsidRPr="00CB7AB5" w:rsidRDefault="00E14A75" w:rsidP="00CB7AB5">
      <w:pPr>
        <w:ind w:firstLine="709"/>
        <w:jc w:val="both"/>
        <w:rPr>
          <w:sz w:val="28"/>
          <w:szCs w:val="28"/>
        </w:rPr>
      </w:pPr>
      <w:r w:rsidRPr="00CB7AB5">
        <w:rPr>
          <w:sz w:val="28"/>
          <w:szCs w:val="28"/>
        </w:rPr>
        <w:t>7</w:t>
      </w:r>
      <w:r w:rsidR="00253B01" w:rsidRPr="00CB7AB5">
        <w:rPr>
          <w:sz w:val="28"/>
          <w:szCs w:val="28"/>
        </w:rPr>
        <w:t xml:space="preserve">.2 </w:t>
      </w:r>
      <w:r w:rsidR="006A0035" w:rsidRPr="00CB7AB5">
        <w:rPr>
          <w:sz w:val="28"/>
          <w:szCs w:val="28"/>
        </w:rPr>
        <w:t xml:space="preserve">В пределах средств, выделенных учреждению на оплату труда работников, </w:t>
      </w:r>
      <w:r w:rsidR="00D378AF" w:rsidRPr="00CB7AB5">
        <w:rPr>
          <w:sz w:val="28"/>
          <w:szCs w:val="28"/>
        </w:rPr>
        <w:t>может выплачиваться</w:t>
      </w:r>
      <w:r w:rsidR="006A0035" w:rsidRPr="00CB7AB5">
        <w:rPr>
          <w:sz w:val="28"/>
          <w:szCs w:val="28"/>
        </w:rPr>
        <w:t xml:space="preserve"> материальная помощь в размере до двух ставок заработной платы (должностных окладов), установленных на день ее выплаты по занимаемой должности, рабочей профессии, в следующих случаях:</w:t>
      </w:r>
    </w:p>
    <w:p w14:paraId="6FCACCB4" w14:textId="4ECEAA5F" w:rsidR="00253B01" w:rsidRPr="00CB7AB5" w:rsidRDefault="00253B01" w:rsidP="00CB7AB5">
      <w:pPr>
        <w:pStyle w:val="ConsPlusNormal"/>
        <w:widowControl/>
        <w:ind w:firstLine="709"/>
        <w:jc w:val="both"/>
        <w:rPr>
          <w:rFonts w:ascii="Times New Roman" w:hAnsi="Times New Roman" w:cs="Times New Roman"/>
          <w:sz w:val="28"/>
          <w:szCs w:val="28"/>
        </w:rPr>
      </w:pPr>
      <w:r w:rsidRPr="00CB7AB5">
        <w:rPr>
          <w:rFonts w:ascii="Times New Roman" w:hAnsi="Times New Roman" w:cs="Times New Roman"/>
          <w:sz w:val="28"/>
          <w:szCs w:val="28"/>
        </w:rPr>
        <w:t>- за высокие показатели в работе и в связи с юбилейными датами работника (</w:t>
      </w:r>
      <w:r w:rsidR="006A0035" w:rsidRPr="00CB7AB5">
        <w:rPr>
          <w:rFonts w:ascii="Times New Roman" w:hAnsi="Times New Roman" w:cs="Times New Roman"/>
          <w:sz w:val="28"/>
          <w:szCs w:val="28"/>
        </w:rPr>
        <w:t>50,</w:t>
      </w:r>
      <w:r w:rsidR="00883724">
        <w:rPr>
          <w:rFonts w:ascii="Times New Roman" w:hAnsi="Times New Roman" w:cs="Times New Roman"/>
          <w:sz w:val="28"/>
          <w:szCs w:val="28"/>
        </w:rPr>
        <w:t xml:space="preserve"> </w:t>
      </w:r>
      <w:r w:rsidR="006A0035" w:rsidRPr="00CB7AB5">
        <w:rPr>
          <w:rFonts w:ascii="Times New Roman" w:hAnsi="Times New Roman" w:cs="Times New Roman"/>
          <w:sz w:val="28"/>
          <w:szCs w:val="28"/>
        </w:rPr>
        <w:t>55 и 60 лет</w:t>
      </w:r>
      <w:r w:rsidRPr="00CB7AB5">
        <w:rPr>
          <w:rFonts w:ascii="Times New Roman" w:hAnsi="Times New Roman" w:cs="Times New Roman"/>
          <w:sz w:val="28"/>
          <w:szCs w:val="28"/>
        </w:rPr>
        <w:t>);</w:t>
      </w:r>
    </w:p>
    <w:p w14:paraId="521C0F73" w14:textId="77777777" w:rsidR="00253B01" w:rsidRPr="00CB7AB5" w:rsidRDefault="00253B01" w:rsidP="00CB7AB5">
      <w:pPr>
        <w:pStyle w:val="ConsPlusNormal"/>
        <w:widowControl/>
        <w:ind w:firstLine="709"/>
        <w:jc w:val="both"/>
        <w:rPr>
          <w:rFonts w:ascii="Times New Roman" w:hAnsi="Times New Roman" w:cs="Times New Roman"/>
          <w:sz w:val="28"/>
          <w:szCs w:val="28"/>
        </w:rPr>
      </w:pPr>
      <w:r w:rsidRPr="00CB7AB5">
        <w:rPr>
          <w:rFonts w:ascii="Times New Roman" w:hAnsi="Times New Roman" w:cs="Times New Roman"/>
          <w:sz w:val="28"/>
          <w:szCs w:val="28"/>
        </w:rPr>
        <w:t>- в связи с длительной болезнью или несчастьем, постигшими самого работника или его близких родственников (родителей, супругов, детей).</w:t>
      </w:r>
    </w:p>
    <w:p w14:paraId="19898493" w14:textId="77777777" w:rsidR="00253B01" w:rsidRPr="00CB7AB5" w:rsidRDefault="00253B01" w:rsidP="00CB7AB5">
      <w:pPr>
        <w:ind w:firstLine="709"/>
        <w:jc w:val="both"/>
        <w:rPr>
          <w:sz w:val="28"/>
          <w:szCs w:val="28"/>
        </w:rPr>
      </w:pPr>
      <w:r w:rsidRPr="00CB7AB5">
        <w:rPr>
          <w:sz w:val="28"/>
          <w:szCs w:val="28"/>
        </w:rPr>
        <w:t xml:space="preserve">Решение об оказании материальной помощи и ее конкретных размерах принимает руководитель учреждения на основании письменного заявления работника. </w:t>
      </w:r>
    </w:p>
    <w:p w14:paraId="4BAFAE0E" w14:textId="77777777" w:rsidR="006A0035" w:rsidRPr="00CB7AB5" w:rsidRDefault="00E14A75" w:rsidP="00CB7AB5">
      <w:pPr>
        <w:ind w:firstLine="709"/>
        <w:jc w:val="both"/>
        <w:rPr>
          <w:sz w:val="28"/>
          <w:szCs w:val="28"/>
        </w:rPr>
      </w:pPr>
      <w:r w:rsidRPr="00CB7AB5">
        <w:rPr>
          <w:sz w:val="28"/>
          <w:szCs w:val="28"/>
        </w:rPr>
        <w:t>7</w:t>
      </w:r>
      <w:r w:rsidR="006A0035" w:rsidRPr="00CB7AB5">
        <w:rPr>
          <w:sz w:val="28"/>
          <w:szCs w:val="28"/>
        </w:rPr>
        <w:t>.3 Из фонда оплаты труда учреждения всем работникам (за исключением работающих по совместительству) выплачивается единовременная выплата в размере трех должностных окладов (ставок) при увольнении в связи с выходом на страховую пенсию по старости в порядке, установленном законодательством Российской Федерации (при наличии стажа работы в данной образовательной организации не менее 10 лет), или выходом на страховую пенсию по инвалидности независимо от стажа работы в данной организации.</w:t>
      </w:r>
    </w:p>
    <w:p w14:paraId="2DB520D6" w14:textId="77777777" w:rsidR="005E7179" w:rsidRPr="00CB7AB5" w:rsidRDefault="00E14A75" w:rsidP="00CB7AB5">
      <w:pPr>
        <w:ind w:firstLine="709"/>
        <w:jc w:val="both"/>
        <w:rPr>
          <w:sz w:val="28"/>
          <w:szCs w:val="28"/>
        </w:rPr>
      </w:pPr>
      <w:r w:rsidRPr="00CB7AB5">
        <w:rPr>
          <w:sz w:val="28"/>
          <w:szCs w:val="28"/>
        </w:rPr>
        <w:t>7</w:t>
      </w:r>
      <w:r w:rsidR="00604205" w:rsidRPr="00CB7AB5">
        <w:rPr>
          <w:sz w:val="28"/>
          <w:szCs w:val="28"/>
        </w:rPr>
        <w:t xml:space="preserve">.4 </w:t>
      </w:r>
      <w:r w:rsidR="005E7179" w:rsidRPr="00CB7AB5">
        <w:rPr>
          <w:sz w:val="28"/>
          <w:szCs w:val="28"/>
        </w:rPr>
        <w:t>Работникам учреждения, защитившим в установленном законодательством Российской Федерации порядке диссертацию на соискание ученой степени кандидата наук или диссертацию на соискание ученой степени доктора наук, после присуждения соответствующей ученой степени, подтверждаемого соответственно дипломом кандидата наук, дипломом доктора наук, производится разовая выплата в размере 3 должностных окладов (ставок).</w:t>
      </w:r>
    </w:p>
    <w:p w14:paraId="18B96BBD" w14:textId="688F1201" w:rsidR="00253B01" w:rsidRPr="00CB7AB5" w:rsidRDefault="00E14A75" w:rsidP="00CB7AB5">
      <w:pPr>
        <w:ind w:firstLine="709"/>
        <w:jc w:val="both"/>
        <w:rPr>
          <w:sz w:val="28"/>
          <w:szCs w:val="28"/>
        </w:rPr>
      </w:pPr>
      <w:r w:rsidRPr="00CB7AB5">
        <w:rPr>
          <w:sz w:val="28"/>
          <w:szCs w:val="28"/>
        </w:rPr>
        <w:t>7</w:t>
      </w:r>
      <w:r w:rsidR="00253B01" w:rsidRPr="00CB7AB5">
        <w:rPr>
          <w:sz w:val="28"/>
          <w:szCs w:val="28"/>
        </w:rPr>
        <w:t>.</w:t>
      </w:r>
      <w:r w:rsidR="005E7179" w:rsidRPr="00CB7AB5">
        <w:rPr>
          <w:sz w:val="28"/>
          <w:szCs w:val="28"/>
        </w:rPr>
        <w:t>5</w:t>
      </w:r>
      <w:r w:rsidR="00253B01" w:rsidRPr="00CB7AB5">
        <w:rPr>
          <w:sz w:val="28"/>
          <w:szCs w:val="28"/>
        </w:rPr>
        <w:t xml:space="preserve"> Средства на оплату труда, формируемые за счет бюджетных ассигнований областного, местного</w:t>
      </w:r>
      <w:r w:rsidR="00253B01" w:rsidRPr="00CB7AB5">
        <w:rPr>
          <w:i/>
          <w:sz w:val="28"/>
          <w:szCs w:val="28"/>
        </w:rPr>
        <w:t xml:space="preserve"> </w:t>
      </w:r>
      <w:r w:rsidR="00253B01" w:rsidRPr="00CB7AB5">
        <w:rPr>
          <w:sz w:val="28"/>
          <w:szCs w:val="28"/>
        </w:rPr>
        <w:t xml:space="preserve">бюджетов, могут направляться учреждением на выплаты стимулирующего характера. </w:t>
      </w:r>
      <w:r w:rsidR="00D378AF" w:rsidRPr="00CB7AB5">
        <w:rPr>
          <w:sz w:val="28"/>
          <w:szCs w:val="28"/>
        </w:rPr>
        <w:t xml:space="preserve">При этом, начиная с </w:t>
      </w:r>
      <w:r w:rsidR="00883724">
        <w:rPr>
          <w:sz w:val="28"/>
          <w:szCs w:val="28"/>
        </w:rPr>
        <w:t>0</w:t>
      </w:r>
      <w:r w:rsidR="00D378AF" w:rsidRPr="00CB7AB5">
        <w:rPr>
          <w:sz w:val="28"/>
          <w:szCs w:val="28"/>
        </w:rPr>
        <w:t>1</w:t>
      </w:r>
      <w:r w:rsidR="00883724">
        <w:rPr>
          <w:sz w:val="28"/>
          <w:szCs w:val="28"/>
        </w:rPr>
        <w:t>.01.</w:t>
      </w:r>
      <w:r w:rsidR="00D378AF" w:rsidRPr="00CB7AB5">
        <w:rPr>
          <w:sz w:val="28"/>
          <w:szCs w:val="28"/>
        </w:rPr>
        <w:t>2010 объем средств на указанные выплаты должен составлять не менее 30 процентов средств на оплату труда, формируемых за счет ассигнований местного бюджета.</w:t>
      </w:r>
    </w:p>
    <w:p w14:paraId="1C66FBC4" w14:textId="53B29750" w:rsidR="00253B01" w:rsidRPr="00CB7AB5" w:rsidRDefault="00E14A75" w:rsidP="00CB7AB5">
      <w:pPr>
        <w:ind w:firstLine="709"/>
        <w:jc w:val="both"/>
        <w:rPr>
          <w:sz w:val="28"/>
          <w:szCs w:val="28"/>
        </w:rPr>
      </w:pPr>
      <w:r w:rsidRPr="00CB7AB5">
        <w:rPr>
          <w:sz w:val="28"/>
          <w:szCs w:val="28"/>
        </w:rPr>
        <w:t>7</w:t>
      </w:r>
      <w:r w:rsidR="00253B01" w:rsidRPr="00CB7AB5">
        <w:rPr>
          <w:sz w:val="28"/>
          <w:szCs w:val="28"/>
        </w:rPr>
        <w:t>.</w:t>
      </w:r>
      <w:r w:rsidRPr="00CB7AB5">
        <w:rPr>
          <w:sz w:val="28"/>
          <w:szCs w:val="28"/>
        </w:rPr>
        <w:t>6</w:t>
      </w:r>
      <w:r w:rsidR="00253B01" w:rsidRPr="00CB7AB5">
        <w:rPr>
          <w:sz w:val="28"/>
          <w:szCs w:val="28"/>
        </w:rPr>
        <w:t xml:space="preserve"> Работникам учреждений отрасли «Образования» предоставляются меры социальной поддержки в части оплаты труда, предусмотренные ст.</w:t>
      </w:r>
      <w:r w:rsidR="00883724">
        <w:rPr>
          <w:sz w:val="28"/>
          <w:szCs w:val="28"/>
        </w:rPr>
        <w:t xml:space="preserve"> </w:t>
      </w:r>
      <w:r w:rsidR="00253B01" w:rsidRPr="00CB7AB5">
        <w:rPr>
          <w:sz w:val="28"/>
          <w:szCs w:val="28"/>
        </w:rPr>
        <w:t>47 Закона Курской области «Об образовании в Курской области».</w:t>
      </w:r>
    </w:p>
    <w:p w14:paraId="35D55A55" w14:textId="550C2203" w:rsidR="00253B01" w:rsidRPr="00CB7AB5" w:rsidRDefault="00E14A75" w:rsidP="00CB7AB5">
      <w:pPr>
        <w:ind w:firstLine="709"/>
        <w:jc w:val="both"/>
        <w:rPr>
          <w:sz w:val="28"/>
          <w:szCs w:val="28"/>
        </w:rPr>
      </w:pPr>
      <w:r w:rsidRPr="00CB7AB5">
        <w:rPr>
          <w:sz w:val="28"/>
          <w:szCs w:val="28"/>
        </w:rPr>
        <w:t>7</w:t>
      </w:r>
      <w:r w:rsidR="00253B01" w:rsidRPr="00CB7AB5">
        <w:rPr>
          <w:sz w:val="28"/>
          <w:szCs w:val="28"/>
        </w:rPr>
        <w:t>.</w:t>
      </w:r>
      <w:r w:rsidRPr="00CB7AB5">
        <w:rPr>
          <w:sz w:val="28"/>
          <w:szCs w:val="28"/>
        </w:rPr>
        <w:t>7</w:t>
      </w:r>
      <w:r w:rsidR="005E7179" w:rsidRPr="00CB7AB5">
        <w:rPr>
          <w:sz w:val="28"/>
          <w:szCs w:val="28"/>
        </w:rPr>
        <w:t xml:space="preserve"> </w:t>
      </w:r>
      <w:r w:rsidR="00253B01" w:rsidRPr="00CB7AB5">
        <w:rPr>
          <w:sz w:val="28"/>
          <w:szCs w:val="28"/>
        </w:rPr>
        <w:t xml:space="preserve">Работникам образовательных учреждений в порядке, предусмотренном постановлением Администрации Курской области от 24.01.2006 № 5 «О денежном </w:t>
      </w:r>
      <w:r w:rsidR="00253B01" w:rsidRPr="00CB7AB5">
        <w:rPr>
          <w:sz w:val="28"/>
          <w:szCs w:val="28"/>
        </w:rPr>
        <w:lastRenderedPageBreak/>
        <w:t>вознаграждении педагогических работников областных государственных и муниципальных общеобразовательных учреждений Курской области за выполнение функций классного руководителя», осуществляется выплата вознаграждения за выполнение функций классного руководителя.</w:t>
      </w:r>
    </w:p>
    <w:p w14:paraId="54F73755" w14:textId="77777777" w:rsidR="005E7179" w:rsidRPr="00CB7AB5" w:rsidRDefault="005E7179" w:rsidP="00CB7AB5">
      <w:pPr>
        <w:ind w:firstLine="709"/>
        <w:jc w:val="both"/>
        <w:rPr>
          <w:sz w:val="28"/>
          <w:szCs w:val="28"/>
        </w:rPr>
      </w:pPr>
      <w:bookmarkStart w:id="10" w:name="sub_10608980"/>
      <w:r w:rsidRPr="00CB7AB5">
        <w:rPr>
          <w:sz w:val="28"/>
          <w:szCs w:val="28"/>
        </w:rPr>
        <w:t xml:space="preserve">Педагогическим работникам общеобразовательных организаций в </w:t>
      </w:r>
      <w:hyperlink r:id="rId20" w:history="1">
        <w:r w:rsidRPr="00CB7AB5">
          <w:rPr>
            <w:rStyle w:val="a3"/>
            <w:color w:val="auto"/>
            <w:sz w:val="28"/>
            <w:szCs w:val="28"/>
          </w:rPr>
          <w:t>порядке</w:t>
        </w:r>
      </w:hyperlink>
      <w:r w:rsidRPr="00CB7AB5">
        <w:rPr>
          <w:sz w:val="28"/>
          <w:szCs w:val="28"/>
        </w:rPr>
        <w:t xml:space="preserve">, предусмотренном </w:t>
      </w:r>
      <w:hyperlink r:id="rId21" w:history="1">
        <w:r w:rsidRPr="00CB7AB5">
          <w:rPr>
            <w:rStyle w:val="a3"/>
            <w:color w:val="auto"/>
            <w:sz w:val="28"/>
            <w:szCs w:val="28"/>
          </w:rPr>
          <w:t>постановлением</w:t>
        </w:r>
      </w:hyperlink>
      <w:r w:rsidRPr="00CB7AB5">
        <w:rPr>
          <w:sz w:val="28"/>
          <w:szCs w:val="28"/>
        </w:rPr>
        <w:t xml:space="preserve"> Администрации Курской области от 14.05.2020 N 486-па "О ежемесячном денежном вознаграждении за классное руководство педагогическим работникам областных государственных образовательных организаций и муниципальных образовательных организаций Курской области,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осуществляется выплата ежемесячного денежного вознаграждения за классное руководство.</w:t>
      </w:r>
    </w:p>
    <w:bookmarkEnd w:id="10"/>
    <w:p w14:paraId="2B12AA85" w14:textId="77777777" w:rsidR="00253B01" w:rsidRPr="00CB7AB5" w:rsidRDefault="00E14A75" w:rsidP="00CB7AB5">
      <w:pPr>
        <w:ind w:firstLine="709"/>
        <w:jc w:val="both"/>
        <w:rPr>
          <w:sz w:val="28"/>
          <w:szCs w:val="28"/>
        </w:rPr>
      </w:pPr>
      <w:r w:rsidRPr="00CB7AB5">
        <w:rPr>
          <w:sz w:val="28"/>
          <w:szCs w:val="28"/>
        </w:rPr>
        <w:t>7.8</w:t>
      </w:r>
      <w:r w:rsidR="00253B01" w:rsidRPr="00CB7AB5">
        <w:rPr>
          <w:sz w:val="28"/>
          <w:szCs w:val="28"/>
        </w:rPr>
        <w:t xml:space="preserve"> На основе настоящего Положения учреждение разрабатывает локальные нормативные акты по оплате труда в порядке, установленном трудовым законодательством.</w:t>
      </w:r>
    </w:p>
    <w:p w14:paraId="062486B6" w14:textId="77777777" w:rsidR="00253B01" w:rsidRDefault="00253B01" w:rsidP="00A92C11">
      <w:pPr>
        <w:ind w:firstLine="709"/>
        <w:jc w:val="both"/>
        <w:rPr>
          <w:sz w:val="22"/>
          <w:szCs w:val="22"/>
        </w:rPr>
      </w:pPr>
    </w:p>
    <w:p w14:paraId="4250B827" w14:textId="77777777" w:rsidR="006E1763" w:rsidRDefault="006E1763" w:rsidP="00A92C11">
      <w:pPr>
        <w:jc w:val="both"/>
      </w:pPr>
    </w:p>
    <w:p w14:paraId="2DB58750" w14:textId="77777777" w:rsidR="00DD6057" w:rsidRDefault="00DD6057" w:rsidP="00A92C11">
      <w:pPr>
        <w:jc w:val="both"/>
      </w:pPr>
    </w:p>
    <w:p w14:paraId="2814C50E" w14:textId="77777777" w:rsidR="00DD6057" w:rsidRDefault="00DD6057" w:rsidP="00A92C11">
      <w:pPr>
        <w:jc w:val="both"/>
      </w:pPr>
    </w:p>
    <w:p w14:paraId="3FD87E61" w14:textId="77777777" w:rsidR="00DD6057" w:rsidRDefault="00DD6057" w:rsidP="00A92C11">
      <w:pPr>
        <w:jc w:val="both"/>
      </w:pPr>
    </w:p>
    <w:p w14:paraId="6F753656" w14:textId="77777777" w:rsidR="00DD6057" w:rsidRDefault="00DD6057" w:rsidP="00A92C11">
      <w:pPr>
        <w:jc w:val="both"/>
      </w:pPr>
    </w:p>
    <w:p w14:paraId="7EB27F0B" w14:textId="77777777" w:rsidR="00DD6057" w:rsidRDefault="00DD6057"/>
    <w:p w14:paraId="20C0C84D" w14:textId="77777777" w:rsidR="00DD6057" w:rsidRDefault="00DD6057"/>
    <w:p w14:paraId="1ED0FCD4" w14:textId="77777777" w:rsidR="00DD6057" w:rsidRDefault="00DD6057" w:rsidP="00DD6057">
      <w:pPr>
        <w:jc w:val="both"/>
      </w:pPr>
    </w:p>
    <w:p w14:paraId="52801619" w14:textId="77777777" w:rsidR="00DD6057" w:rsidRDefault="00DD6057" w:rsidP="00DD6057">
      <w:pPr>
        <w:jc w:val="both"/>
      </w:pPr>
    </w:p>
    <w:p w14:paraId="16DCA90E" w14:textId="77777777" w:rsidR="00DD6057" w:rsidRDefault="00DD6057" w:rsidP="00DD6057">
      <w:pPr>
        <w:jc w:val="both"/>
      </w:pPr>
    </w:p>
    <w:p w14:paraId="2A4E4E1C" w14:textId="77777777" w:rsidR="00DD6057" w:rsidRDefault="00DD6057" w:rsidP="00DD6057">
      <w:pPr>
        <w:jc w:val="both"/>
      </w:pPr>
    </w:p>
    <w:p w14:paraId="191761B7" w14:textId="77777777" w:rsidR="00DD6057" w:rsidRDefault="00DD6057" w:rsidP="00DD6057">
      <w:pPr>
        <w:jc w:val="both"/>
      </w:pPr>
    </w:p>
    <w:p w14:paraId="310C5F48" w14:textId="77777777" w:rsidR="00DD6057" w:rsidRDefault="00DD6057" w:rsidP="00DD6057">
      <w:pPr>
        <w:jc w:val="both"/>
      </w:pPr>
    </w:p>
    <w:p w14:paraId="42B010AB" w14:textId="77777777" w:rsidR="00DD6057" w:rsidRDefault="00DD6057" w:rsidP="00DD6057">
      <w:pPr>
        <w:jc w:val="both"/>
      </w:pPr>
    </w:p>
    <w:p w14:paraId="777C3CD8" w14:textId="77777777" w:rsidR="00DD6057" w:rsidRDefault="00DD6057" w:rsidP="00DD6057">
      <w:pPr>
        <w:jc w:val="both"/>
      </w:pPr>
    </w:p>
    <w:p w14:paraId="74372AAB" w14:textId="77777777" w:rsidR="00DD6057" w:rsidRDefault="00DD6057" w:rsidP="00DD6057">
      <w:pPr>
        <w:jc w:val="both"/>
      </w:pPr>
    </w:p>
    <w:p w14:paraId="036CDA3C" w14:textId="77777777" w:rsidR="00DD6057" w:rsidRDefault="00DD6057" w:rsidP="00DD6057">
      <w:pPr>
        <w:jc w:val="both"/>
      </w:pPr>
    </w:p>
    <w:p w14:paraId="01FCE9DF" w14:textId="77777777" w:rsidR="00DD6057" w:rsidRDefault="00DD6057" w:rsidP="00DD6057">
      <w:pPr>
        <w:jc w:val="both"/>
      </w:pPr>
    </w:p>
    <w:p w14:paraId="5EA4BAB8" w14:textId="77777777" w:rsidR="00DD6057" w:rsidRDefault="00DD6057" w:rsidP="00DD6057">
      <w:pPr>
        <w:jc w:val="both"/>
      </w:pPr>
    </w:p>
    <w:p w14:paraId="709C1336" w14:textId="77777777" w:rsidR="00DD6057" w:rsidRDefault="00DD6057" w:rsidP="00DD6057">
      <w:pPr>
        <w:jc w:val="both"/>
      </w:pPr>
    </w:p>
    <w:p w14:paraId="2E9A04D1" w14:textId="77777777" w:rsidR="00DD6057" w:rsidRDefault="00DD6057" w:rsidP="00DD6057">
      <w:pPr>
        <w:jc w:val="both"/>
      </w:pPr>
    </w:p>
    <w:p w14:paraId="65B785B0" w14:textId="77777777" w:rsidR="00DD6057" w:rsidRDefault="00DD6057" w:rsidP="00DD6057">
      <w:pPr>
        <w:jc w:val="both"/>
      </w:pPr>
    </w:p>
    <w:p w14:paraId="4C90A0E1" w14:textId="77777777" w:rsidR="00DD6057" w:rsidRDefault="00DD6057" w:rsidP="00DD6057">
      <w:pPr>
        <w:jc w:val="both"/>
      </w:pPr>
    </w:p>
    <w:p w14:paraId="6378BFD0" w14:textId="77777777" w:rsidR="00355D95" w:rsidRDefault="00355D95" w:rsidP="00DD6057">
      <w:pPr>
        <w:jc w:val="both"/>
        <w:sectPr w:rsidR="00355D95" w:rsidSect="00A92C11">
          <w:pgSz w:w="11906" w:h="16838"/>
          <w:pgMar w:top="1134" w:right="566" w:bottom="1134" w:left="1418" w:header="708" w:footer="708" w:gutter="0"/>
          <w:cols w:space="708"/>
          <w:docGrid w:linePitch="360"/>
        </w:sectPr>
      </w:pPr>
    </w:p>
    <w:p w14:paraId="2A6373DE" w14:textId="77777777" w:rsidR="00DD6057" w:rsidRPr="0016189F" w:rsidRDefault="0016189F" w:rsidP="0016189F">
      <w:pPr>
        <w:jc w:val="both"/>
        <w:rPr>
          <w:sz w:val="22"/>
          <w:szCs w:val="22"/>
        </w:rPr>
      </w:pPr>
      <w:r>
        <w:lastRenderedPageBreak/>
        <w:t xml:space="preserve">                                                                                                                                                                                        </w:t>
      </w:r>
      <w:bookmarkStart w:id="11" w:name="_Hlk142389518"/>
      <w:r w:rsidR="00DD6057" w:rsidRPr="0016189F">
        <w:rPr>
          <w:sz w:val="22"/>
          <w:szCs w:val="22"/>
        </w:rPr>
        <w:t>ПРИЛОЖЕНИЕ № 1</w:t>
      </w:r>
    </w:p>
    <w:p w14:paraId="4460D54E" w14:textId="77777777" w:rsidR="00DD6057" w:rsidRPr="0016189F" w:rsidRDefault="00DD6057" w:rsidP="0016189F">
      <w:pPr>
        <w:ind w:left="7788" w:right="-10" w:firstLine="708"/>
        <w:jc w:val="both"/>
        <w:rPr>
          <w:sz w:val="22"/>
          <w:szCs w:val="22"/>
        </w:rPr>
      </w:pPr>
      <w:r w:rsidRPr="0016189F">
        <w:rPr>
          <w:sz w:val="22"/>
          <w:szCs w:val="22"/>
        </w:rPr>
        <w:t xml:space="preserve"> </w:t>
      </w:r>
      <w:r w:rsidRPr="0016189F">
        <w:rPr>
          <w:sz w:val="22"/>
          <w:szCs w:val="22"/>
        </w:rPr>
        <w:tab/>
        <w:t xml:space="preserve">к Положению об оплате труда </w:t>
      </w:r>
    </w:p>
    <w:p w14:paraId="51E3DA04" w14:textId="77777777" w:rsidR="00DD6057" w:rsidRPr="0016189F" w:rsidRDefault="00DD6057" w:rsidP="0016189F">
      <w:pPr>
        <w:ind w:left="7788" w:right="-10" w:firstLine="708"/>
        <w:jc w:val="both"/>
        <w:rPr>
          <w:sz w:val="22"/>
          <w:szCs w:val="22"/>
        </w:rPr>
      </w:pPr>
      <w:r w:rsidRPr="0016189F">
        <w:rPr>
          <w:sz w:val="22"/>
          <w:szCs w:val="22"/>
        </w:rPr>
        <w:t xml:space="preserve"> </w:t>
      </w:r>
      <w:r w:rsidRPr="0016189F">
        <w:rPr>
          <w:sz w:val="22"/>
          <w:szCs w:val="22"/>
        </w:rPr>
        <w:tab/>
        <w:t xml:space="preserve">работников муниципальных </w:t>
      </w:r>
      <w:r w:rsidR="00D378AF" w:rsidRPr="0016189F">
        <w:rPr>
          <w:sz w:val="22"/>
          <w:szCs w:val="22"/>
        </w:rPr>
        <w:t xml:space="preserve">бюджетных </w:t>
      </w:r>
      <w:r w:rsidRPr="0016189F">
        <w:rPr>
          <w:sz w:val="22"/>
          <w:szCs w:val="22"/>
        </w:rPr>
        <w:t xml:space="preserve">учреждений </w:t>
      </w:r>
    </w:p>
    <w:p w14:paraId="2D2FACA3" w14:textId="77777777" w:rsidR="00DD6057" w:rsidRPr="0016189F" w:rsidRDefault="00DD6057" w:rsidP="0016189F">
      <w:pPr>
        <w:ind w:left="8496" w:right="-550" w:firstLine="708"/>
        <w:jc w:val="both"/>
        <w:rPr>
          <w:sz w:val="22"/>
          <w:szCs w:val="22"/>
        </w:rPr>
      </w:pPr>
      <w:r w:rsidRPr="0016189F">
        <w:rPr>
          <w:sz w:val="22"/>
          <w:szCs w:val="22"/>
        </w:rPr>
        <w:t xml:space="preserve">Поныровского района Курской области по виду </w:t>
      </w:r>
    </w:p>
    <w:p w14:paraId="18FEB33F" w14:textId="77777777" w:rsidR="00DD6057" w:rsidRPr="0016189F" w:rsidRDefault="00DD6057" w:rsidP="0016189F">
      <w:pPr>
        <w:ind w:left="8496" w:right="-550" w:firstLine="708"/>
        <w:jc w:val="both"/>
        <w:rPr>
          <w:sz w:val="22"/>
          <w:szCs w:val="22"/>
        </w:rPr>
      </w:pPr>
      <w:r w:rsidRPr="0016189F">
        <w:rPr>
          <w:sz w:val="22"/>
          <w:szCs w:val="22"/>
        </w:rPr>
        <w:t>экономической деятельности «Образование»</w:t>
      </w:r>
    </w:p>
    <w:p w14:paraId="7E2F3D0B" w14:textId="77777777" w:rsidR="00DD6057" w:rsidRPr="0016189F" w:rsidRDefault="00DD6057" w:rsidP="00DD6057">
      <w:pPr>
        <w:pStyle w:val="ConsPlusNormal"/>
        <w:widowControl/>
        <w:ind w:firstLine="0"/>
        <w:jc w:val="center"/>
        <w:outlineLvl w:val="1"/>
        <w:rPr>
          <w:rFonts w:ascii="Times New Roman" w:hAnsi="Times New Roman" w:cs="Times New Roman"/>
          <w:b/>
          <w:bCs/>
          <w:sz w:val="22"/>
          <w:szCs w:val="22"/>
        </w:rPr>
      </w:pPr>
    </w:p>
    <w:bookmarkEnd w:id="11"/>
    <w:p w14:paraId="7545C1EF" w14:textId="77777777" w:rsidR="00DD6057" w:rsidRDefault="00DD6057" w:rsidP="00DD6057">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Профессиональные квалификационные группы должностей работников образования</w:t>
      </w:r>
    </w:p>
    <w:p w14:paraId="102DE03E" w14:textId="77777777" w:rsidR="00DD6057" w:rsidRDefault="00DD6057" w:rsidP="00DD6057">
      <w:pPr>
        <w:pStyle w:val="ConsPlusNormal"/>
        <w:widowControl/>
        <w:ind w:firstLine="540"/>
        <w:jc w:val="center"/>
        <w:outlineLvl w:val="1"/>
        <w:rPr>
          <w:rFonts w:ascii="Times New Roman" w:hAnsi="Times New Roman" w:cs="Times New Roman"/>
          <w:sz w:val="24"/>
          <w:szCs w:val="24"/>
        </w:rPr>
      </w:pPr>
    </w:p>
    <w:p w14:paraId="4B006C16" w14:textId="77777777" w:rsidR="00DD6057" w:rsidRDefault="00DD6057" w:rsidP="00DD6057">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первого уровня</w:t>
      </w: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8100"/>
        <w:gridCol w:w="3240"/>
      </w:tblGrid>
      <w:tr w:rsidR="00DD6057" w14:paraId="1F913612" w14:textId="77777777" w:rsidTr="00A92C11">
        <w:tc>
          <w:tcPr>
            <w:tcW w:w="3348" w:type="dxa"/>
          </w:tcPr>
          <w:p w14:paraId="6A3F5F5B" w14:textId="77777777" w:rsidR="00DD6057" w:rsidRDefault="00DD6057" w:rsidP="00A92C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Квалификационные уровни</w:t>
            </w:r>
          </w:p>
        </w:tc>
        <w:tc>
          <w:tcPr>
            <w:tcW w:w="8100" w:type="dxa"/>
          </w:tcPr>
          <w:p w14:paraId="1C3A1E52" w14:textId="77777777" w:rsidR="00DD6057" w:rsidRDefault="00DD6057" w:rsidP="00A92C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Должности, отнесенные </w:t>
            </w:r>
            <w:proofErr w:type="gramStart"/>
            <w:r>
              <w:rPr>
                <w:rFonts w:ascii="Times New Roman" w:hAnsi="Times New Roman" w:cs="Times New Roman"/>
                <w:sz w:val="24"/>
                <w:szCs w:val="24"/>
              </w:rPr>
              <w:t>к  квалификационным</w:t>
            </w:r>
            <w:proofErr w:type="gramEnd"/>
            <w:r>
              <w:rPr>
                <w:rFonts w:ascii="Times New Roman" w:hAnsi="Times New Roman" w:cs="Times New Roman"/>
                <w:sz w:val="24"/>
                <w:szCs w:val="24"/>
              </w:rPr>
              <w:t xml:space="preserve"> уровням</w:t>
            </w:r>
          </w:p>
        </w:tc>
        <w:tc>
          <w:tcPr>
            <w:tcW w:w="3240" w:type="dxa"/>
          </w:tcPr>
          <w:p w14:paraId="7CA9F7B8" w14:textId="77777777" w:rsidR="00DD6057" w:rsidRDefault="00DD6057" w:rsidP="00A92C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Должностной оклад, руб</w:t>
            </w:r>
            <w:r w:rsidR="00B57538">
              <w:rPr>
                <w:rFonts w:ascii="Times New Roman" w:hAnsi="Times New Roman" w:cs="Times New Roman"/>
                <w:sz w:val="24"/>
                <w:szCs w:val="24"/>
              </w:rPr>
              <w:t>.</w:t>
            </w:r>
          </w:p>
        </w:tc>
      </w:tr>
      <w:tr w:rsidR="005F5C30" w:rsidRPr="005F5C30" w14:paraId="7E1AF49E" w14:textId="77777777" w:rsidTr="00A92C11">
        <w:tc>
          <w:tcPr>
            <w:tcW w:w="3348" w:type="dxa"/>
          </w:tcPr>
          <w:p w14:paraId="20D41D7E" w14:textId="77777777" w:rsidR="00DD6057" w:rsidRPr="005F5C30" w:rsidRDefault="00DD6057" w:rsidP="00A92C11">
            <w:pPr>
              <w:pStyle w:val="ConsPlusNormal"/>
              <w:widowControl/>
              <w:ind w:firstLine="0"/>
              <w:jc w:val="both"/>
              <w:rPr>
                <w:rFonts w:ascii="Times New Roman" w:hAnsi="Times New Roman" w:cs="Times New Roman"/>
                <w:sz w:val="24"/>
                <w:szCs w:val="24"/>
              </w:rPr>
            </w:pPr>
            <w:r w:rsidRPr="005F5C30">
              <w:rPr>
                <w:rFonts w:ascii="Times New Roman" w:hAnsi="Times New Roman" w:cs="Times New Roman"/>
                <w:sz w:val="24"/>
                <w:szCs w:val="24"/>
              </w:rPr>
              <w:t xml:space="preserve">1 квалификационный уровень           </w:t>
            </w:r>
          </w:p>
        </w:tc>
        <w:tc>
          <w:tcPr>
            <w:tcW w:w="8100" w:type="dxa"/>
          </w:tcPr>
          <w:p w14:paraId="047C3328" w14:textId="77777777" w:rsidR="00DD6057" w:rsidRPr="005F5C30" w:rsidRDefault="00DD6057" w:rsidP="00A92C11">
            <w:pPr>
              <w:pStyle w:val="ConsPlusNormal"/>
              <w:widowControl/>
              <w:ind w:firstLine="0"/>
              <w:jc w:val="both"/>
              <w:rPr>
                <w:rFonts w:ascii="Times New Roman" w:hAnsi="Times New Roman" w:cs="Times New Roman"/>
                <w:sz w:val="24"/>
                <w:szCs w:val="24"/>
              </w:rPr>
            </w:pPr>
            <w:r w:rsidRPr="005F5C30">
              <w:rPr>
                <w:rFonts w:ascii="Times New Roman" w:hAnsi="Times New Roman" w:cs="Times New Roman"/>
                <w:sz w:val="24"/>
                <w:szCs w:val="24"/>
              </w:rPr>
              <w:t>Вожатый; помощник воспитателя; секретарь учебной части</w:t>
            </w:r>
          </w:p>
        </w:tc>
        <w:tc>
          <w:tcPr>
            <w:tcW w:w="3240" w:type="dxa"/>
          </w:tcPr>
          <w:p w14:paraId="2BC34AD7" w14:textId="77777777" w:rsidR="00DD6057" w:rsidRPr="005F5C30" w:rsidRDefault="00DD6057"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5992</w:t>
            </w:r>
          </w:p>
        </w:tc>
      </w:tr>
    </w:tbl>
    <w:p w14:paraId="6B273B6B" w14:textId="77777777" w:rsidR="00DD6057" w:rsidRPr="005F5C30" w:rsidRDefault="00DD6057" w:rsidP="00DD6057">
      <w:pPr>
        <w:pStyle w:val="ConsPlusNormal"/>
        <w:widowControl/>
        <w:ind w:firstLine="540"/>
        <w:jc w:val="both"/>
        <w:rPr>
          <w:rFonts w:ascii="Times New Roman" w:hAnsi="Times New Roman" w:cs="Times New Roman"/>
          <w:sz w:val="24"/>
          <w:szCs w:val="24"/>
        </w:rPr>
      </w:pPr>
    </w:p>
    <w:p w14:paraId="5B1F78F9" w14:textId="77777777" w:rsidR="00DD6057" w:rsidRPr="005F5C30" w:rsidRDefault="00DD6057" w:rsidP="00DD6057">
      <w:pPr>
        <w:pStyle w:val="ConsPlusNormal"/>
        <w:widowControl/>
        <w:ind w:firstLine="540"/>
        <w:jc w:val="both"/>
        <w:outlineLvl w:val="1"/>
        <w:rPr>
          <w:rFonts w:ascii="Times New Roman" w:hAnsi="Times New Roman" w:cs="Times New Roman"/>
          <w:sz w:val="24"/>
          <w:szCs w:val="24"/>
        </w:rPr>
      </w:pPr>
      <w:r w:rsidRPr="005F5C30">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второго уровня</w:t>
      </w: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8100"/>
        <w:gridCol w:w="3240"/>
      </w:tblGrid>
      <w:tr w:rsidR="005F5C30" w:rsidRPr="005F5C30" w14:paraId="550B63D7" w14:textId="77777777" w:rsidTr="00A92C11">
        <w:tc>
          <w:tcPr>
            <w:tcW w:w="3348" w:type="dxa"/>
          </w:tcPr>
          <w:p w14:paraId="6170C118" w14:textId="77777777" w:rsidR="00DD6057" w:rsidRPr="005F5C30" w:rsidRDefault="00DD6057"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Квалификационные уровни</w:t>
            </w:r>
          </w:p>
        </w:tc>
        <w:tc>
          <w:tcPr>
            <w:tcW w:w="8100" w:type="dxa"/>
          </w:tcPr>
          <w:p w14:paraId="3DACB15A" w14:textId="77777777" w:rsidR="00DD6057" w:rsidRPr="005F5C30" w:rsidRDefault="00DD6057" w:rsidP="00B57538">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Должности, отнесенные к квалификационным уровням</w:t>
            </w:r>
          </w:p>
        </w:tc>
        <w:tc>
          <w:tcPr>
            <w:tcW w:w="3240" w:type="dxa"/>
          </w:tcPr>
          <w:p w14:paraId="251C984C" w14:textId="77777777" w:rsidR="00DD6057" w:rsidRPr="005F5C30" w:rsidRDefault="00DD6057"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 xml:space="preserve">Должностной оклад, руб. </w:t>
            </w:r>
          </w:p>
        </w:tc>
      </w:tr>
      <w:tr w:rsidR="005F5C30" w:rsidRPr="005F5C30" w14:paraId="452AC2DF" w14:textId="77777777" w:rsidTr="00A92C11">
        <w:tc>
          <w:tcPr>
            <w:tcW w:w="3348" w:type="dxa"/>
          </w:tcPr>
          <w:p w14:paraId="31020CD8" w14:textId="77777777" w:rsidR="00DD6057" w:rsidRPr="005F5C30" w:rsidRDefault="00DD6057" w:rsidP="00A92C11">
            <w:pPr>
              <w:pStyle w:val="ConsPlusNormal"/>
              <w:widowControl/>
              <w:ind w:firstLine="0"/>
              <w:jc w:val="both"/>
              <w:rPr>
                <w:rFonts w:ascii="Times New Roman" w:hAnsi="Times New Roman" w:cs="Times New Roman"/>
                <w:sz w:val="24"/>
                <w:szCs w:val="24"/>
              </w:rPr>
            </w:pPr>
            <w:r w:rsidRPr="005F5C30">
              <w:rPr>
                <w:rFonts w:ascii="Times New Roman" w:hAnsi="Times New Roman" w:cs="Times New Roman"/>
                <w:sz w:val="24"/>
                <w:szCs w:val="24"/>
              </w:rPr>
              <w:t xml:space="preserve">1 квалификационный уровень           </w:t>
            </w:r>
          </w:p>
        </w:tc>
        <w:tc>
          <w:tcPr>
            <w:tcW w:w="8100" w:type="dxa"/>
          </w:tcPr>
          <w:p w14:paraId="36B376DD" w14:textId="77777777" w:rsidR="00DD6057" w:rsidRPr="005F5C30" w:rsidRDefault="00DD6057" w:rsidP="00A92C11">
            <w:pPr>
              <w:pStyle w:val="ConsPlusNormal"/>
              <w:widowControl/>
              <w:ind w:firstLine="0"/>
              <w:jc w:val="both"/>
              <w:rPr>
                <w:rFonts w:ascii="Times New Roman" w:hAnsi="Times New Roman" w:cs="Times New Roman"/>
                <w:sz w:val="24"/>
                <w:szCs w:val="24"/>
              </w:rPr>
            </w:pPr>
            <w:r w:rsidRPr="005F5C30">
              <w:rPr>
                <w:rFonts w:ascii="Times New Roman" w:hAnsi="Times New Roman" w:cs="Times New Roman"/>
                <w:sz w:val="24"/>
                <w:szCs w:val="24"/>
              </w:rPr>
              <w:t>Дежурный по режиму; младший воспитатель</w:t>
            </w:r>
          </w:p>
        </w:tc>
        <w:tc>
          <w:tcPr>
            <w:tcW w:w="3240" w:type="dxa"/>
          </w:tcPr>
          <w:p w14:paraId="1DE3BF33" w14:textId="77777777" w:rsidR="00DD6057" w:rsidRPr="005F5C30" w:rsidRDefault="00DD6057"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5992</w:t>
            </w:r>
          </w:p>
        </w:tc>
      </w:tr>
      <w:tr w:rsidR="005F5C30" w:rsidRPr="005F5C30" w14:paraId="7A0CB755" w14:textId="77777777" w:rsidTr="00A92C11">
        <w:tc>
          <w:tcPr>
            <w:tcW w:w="3348" w:type="dxa"/>
          </w:tcPr>
          <w:p w14:paraId="1482B975" w14:textId="77777777" w:rsidR="00DD6057" w:rsidRPr="005F5C30" w:rsidRDefault="00DD6057" w:rsidP="00A92C11">
            <w:pPr>
              <w:pStyle w:val="ConsPlusNormal"/>
              <w:widowControl/>
              <w:ind w:firstLine="0"/>
              <w:jc w:val="both"/>
              <w:rPr>
                <w:rFonts w:ascii="Times New Roman" w:hAnsi="Times New Roman" w:cs="Times New Roman"/>
                <w:sz w:val="24"/>
                <w:szCs w:val="24"/>
              </w:rPr>
            </w:pPr>
            <w:r w:rsidRPr="005F5C30">
              <w:rPr>
                <w:rFonts w:ascii="Times New Roman" w:hAnsi="Times New Roman" w:cs="Times New Roman"/>
                <w:sz w:val="24"/>
                <w:szCs w:val="24"/>
              </w:rPr>
              <w:t xml:space="preserve">2 квалификационный уровень           </w:t>
            </w:r>
          </w:p>
        </w:tc>
        <w:tc>
          <w:tcPr>
            <w:tcW w:w="8100" w:type="dxa"/>
          </w:tcPr>
          <w:p w14:paraId="76118C2D" w14:textId="77777777" w:rsidR="00DD6057" w:rsidRPr="005F5C30" w:rsidRDefault="00DD6057" w:rsidP="00A92C11">
            <w:pPr>
              <w:pStyle w:val="ConsPlusNormal"/>
              <w:widowControl/>
              <w:ind w:right="-168" w:firstLine="0"/>
              <w:jc w:val="both"/>
              <w:rPr>
                <w:rFonts w:ascii="Times New Roman" w:hAnsi="Times New Roman" w:cs="Times New Roman"/>
                <w:sz w:val="24"/>
                <w:szCs w:val="24"/>
              </w:rPr>
            </w:pPr>
            <w:r w:rsidRPr="005F5C30">
              <w:rPr>
                <w:rFonts w:ascii="Times New Roman" w:hAnsi="Times New Roman" w:cs="Times New Roman"/>
                <w:sz w:val="24"/>
                <w:szCs w:val="24"/>
              </w:rPr>
              <w:t>Диспетчер образовательного учреждения; старший дежурный по режиму</w:t>
            </w:r>
          </w:p>
        </w:tc>
        <w:tc>
          <w:tcPr>
            <w:tcW w:w="3240" w:type="dxa"/>
          </w:tcPr>
          <w:p w14:paraId="1A3B8FEA" w14:textId="77777777" w:rsidR="00DD6057" w:rsidRPr="005F5C30" w:rsidRDefault="00DD6057"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6278</w:t>
            </w:r>
          </w:p>
        </w:tc>
      </w:tr>
    </w:tbl>
    <w:p w14:paraId="54E221FA" w14:textId="77777777" w:rsidR="00DD6057" w:rsidRDefault="00DD6057" w:rsidP="00DD6057">
      <w:pPr>
        <w:pStyle w:val="ConsPlusNormal"/>
        <w:widowControl/>
        <w:ind w:firstLine="0"/>
        <w:jc w:val="both"/>
        <w:rPr>
          <w:rFonts w:ascii="Times New Roman" w:hAnsi="Times New Roman" w:cs="Times New Roman"/>
          <w:sz w:val="24"/>
          <w:szCs w:val="24"/>
        </w:rPr>
      </w:pPr>
    </w:p>
    <w:p w14:paraId="023E5575" w14:textId="77777777" w:rsidR="00DD6057" w:rsidRDefault="00DD6057" w:rsidP="00DD605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 должностей педагогических работников</w:t>
      </w:r>
    </w:p>
    <w:tbl>
      <w:tblPr>
        <w:tblW w:w="147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5408"/>
        <w:gridCol w:w="1949"/>
        <w:gridCol w:w="2552"/>
        <w:gridCol w:w="3005"/>
      </w:tblGrid>
      <w:tr w:rsidR="00B57538" w14:paraId="17E0CB0A" w14:textId="77777777" w:rsidTr="00B57538">
        <w:trPr>
          <w:tblHeader/>
        </w:trPr>
        <w:tc>
          <w:tcPr>
            <w:tcW w:w="1788" w:type="dxa"/>
            <w:vAlign w:val="center"/>
          </w:tcPr>
          <w:p w14:paraId="2C61109E" w14:textId="77777777" w:rsidR="00B57538" w:rsidRDefault="00B57538" w:rsidP="00A92C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Квалификационные уровни</w:t>
            </w:r>
          </w:p>
        </w:tc>
        <w:tc>
          <w:tcPr>
            <w:tcW w:w="5408" w:type="dxa"/>
            <w:vAlign w:val="center"/>
          </w:tcPr>
          <w:p w14:paraId="22C75033" w14:textId="77777777" w:rsidR="00B57538" w:rsidRDefault="00B57538" w:rsidP="00A92C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Должности, отнесенные </w:t>
            </w:r>
            <w:proofErr w:type="gramStart"/>
            <w:r>
              <w:rPr>
                <w:rFonts w:ascii="Times New Roman" w:hAnsi="Times New Roman" w:cs="Times New Roman"/>
                <w:sz w:val="24"/>
                <w:szCs w:val="24"/>
              </w:rPr>
              <w:t>к  квалификационным</w:t>
            </w:r>
            <w:proofErr w:type="gramEnd"/>
            <w:r>
              <w:rPr>
                <w:rFonts w:ascii="Times New Roman" w:hAnsi="Times New Roman" w:cs="Times New Roman"/>
                <w:sz w:val="24"/>
                <w:szCs w:val="24"/>
              </w:rPr>
              <w:t xml:space="preserve"> уровням</w:t>
            </w:r>
          </w:p>
        </w:tc>
        <w:tc>
          <w:tcPr>
            <w:tcW w:w="1949" w:type="dxa"/>
            <w:vAlign w:val="center"/>
          </w:tcPr>
          <w:p w14:paraId="535C73FE" w14:textId="77777777" w:rsidR="00B57538" w:rsidRDefault="00B57538" w:rsidP="00A92C11">
            <w:pPr>
              <w:pStyle w:val="ConsPlusNormal"/>
              <w:widowControl/>
              <w:spacing w:before="240"/>
              <w:ind w:firstLine="0"/>
              <w:jc w:val="center"/>
              <w:rPr>
                <w:rFonts w:ascii="Times New Roman" w:hAnsi="Times New Roman" w:cs="Times New Roman"/>
                <w:sz w:val="24"/>
                <w:szCs w:val="24"/>
              </w:rPr>
            </w:pPr>
            <w:r>
              <w:rPr>
                <w:rFonts w:ascii="Times New Roman" w:hAnsi="Times New Roman" w:cs="Times New Roman"/>
                <w:sz w:val="24"/>
                <w:szCs w:val="24"/>
              </w:rPr>
              <w:t xml:space="preserve">Должностной оклад (ставка), руб.                    </w:t>
            </w:r>
          </w:p>
        </w:tc>
        <w:tc>
          <w:tcPr>
            <w:tcW w:w="2552" w:type="dxa"/>
            <w:vAlign w:val="center"/>
          </w:tcPr>
          <w:p w14:paraId="1CDAAB58" w14:textId="77777777" w:rsidR="00B57538" w:rsidRDefault="00B57538" w:rsidP="00A92C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Должностной оклад при наличии 1 квалификационной категории (ставка), руб. </w:t>
            </w:r>
          </w:p>
          <w:p w14:paraId="0BEC212B" w14:textId="77777777" w:rsidR="00B57538" w:rsidRDefault="00B57538" w:rsidP="00A92C11">
            <w:pPr>
              <w:pStyle w:val="ConsPlusNormal"/>
              <w:widowControl/>
              <w:ind w:firstLine="0"/>
              <w:jc w:val="center"/>
              <w:rPr>
                <w:rFonts w:ascii="Times New Roman" w:hAnsi="Times New Roman" w:cs="Times New Roman"/>
                <w:sz w:val="24"/>
                <w:szCs w:val="24"/>
              </w:rPr>
            </w:pPr>
          </w:p>
        </w:tc>
        <w:tc>
          <w:tcPr>
            <w:tcW w:w="3005" w:type="dxa"/>
            <w:vAlign w:val="center"/>
          </w:tcPr>
          <w:p w14:paraId="7CC12C0F" w14:textId="77777777" w:rsidR="00B57538" w:rsidRDefault="00B57538" w:rsidP="00A92C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Должностной оклад при наличии высшей квалификационной категории (ставка), руб. </w:t>
            </w:r>
          </w:p>
          <w:p w14:paraId="19C4398E" w14:textId="77777777" w:rsidR="00B57538" w:rsidRDefault="00B57538" w:rsidP="00A92C11">
            <w:pPr>
              <w:pStyle w:val="ConsPlusNormal"/>
              <w:widowControl/>
              <w:ind w:firstLine="0"/>
              <w:jc w:val="center"/>
              <w:rPr>
                <w:rFonts w:ascii="Times New Roman" w:hAnsi="Times New Roman" w:cs="Times New Roman"/>
                <w:sz w:val="24"/>
                <w:szCs w:val="24"/>
              </w:rPr>
            </w:pPr>
          </w:p>
        </w:tc>
      </w:tr>
      <w:tr w:rsidR="00B57538" w14:paraId="5D4F7169" w14:textId="77777777" w:rsidTr="00B57538">
        <w:tc>
          <w:tcPr>
            <w:tcW w:w="1788" w:type="dxa"/>
          </w:tcPr>
          <w:p w14:paraId="25D9F8EE" w14:textId="77777777" w:rsidR="00B57538" w:rsidRDefault="00B57538" w:rsidP="00A92C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5408" w:type="dxa"/>
          </w:tcPr>
          <w:p w14:paraId="362F8213" w14:textId="77777777" w:rsidR="00B57538" w:rsidRPr="00E14A75" w:rsidRDefault="00B57538" w:rsidP="00A92C11">
            <w:pPr>
              <w:pStyle w:val="ConsPlusNormal"/>
              <w:widowControl/>
              <w:ind w:firstLine="0"/>
              <w:jc w:val="both"/>
              <w:rPr>
                <w:rFonts w:ascii="Times New Roman" w:hAnsi="Times New Roman" w:cs="Times New Roman"/>
                <w:sz w:val="24"/>
                <w:szCs w:val="24"/>
              </w:rPr>
            </w:pPr>
            <w:r w:rsidRPr="00E14A75">
              <w:rPr>
                <w:rFonts w:ascii="Times New Roman" w:hAnsi="Times New Roman" w:cs="Times New Roman"/>
                <w:sz w:val="24"/>
                <w:szCs w:val="24"/>
              </w:rPr>
              <w:t>Инструктор по труду; инструктор по физической культуре, музыкальный руководитель; старший вожатый</w:t>
            </w:r>
          </w:p>
        </w:tc>
        <w:tc>
          <w:tcPr>
            <w:tcW w:w="1949" w:type="dxa"/>
          </w:tcPr>
          <w:p w14:paraId="579DF4E8" w14:textId="77777777" w:rsidR="00B57538" w:rsidRPr="005F5C30" w:rsidRDefault="00B5753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9267</w:t>
            </w:r>
          </w:p>
        </w:tc>
        <w:tc>
          <w:tcPr>
            <w:tcW w:w="2552" w:type="dxa"/>
          </w:tcPr>
          <w:p w14:paraId="61C95899" w14:textId="77777777" w:rsidR="00B57538" w:rsidRPr="005F5C30" w:rsidRDefault="00B5753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9979</w:t>
            </w:r>
          </w:p>
        </w:tc>
        <w:tc>
          <w:tcPr>
            <w:tcW w:w="3005" w:type="dxa"/>
          </w:tcPr>
          <w:p w14:paraId="0458CA24" w14:textId="77777777" w:rsidR="00B57538" w:rsidRPr="005F5C30" w:rsidRDefault="00B5753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10768</w:t>
            </w:r>
          </w:p>
        </w:tc>
      </w:tr>
      <w:tr w:rsidR="00B57538" w14:paraId="6498A10C" w14:textId="77777777" w:rsidTr="00B57538">
        <w:tc>
          <w:tcPr>
            <w:tcW w:w="1788" w:type="dxa"/>
          </w:tcPr>
          <w:p w14:paraId="4BBEBB09" w14:textId="77777777" w:rsidR="00B57538" w:rsidRDefault="00B57538" w:rsidP="00A92C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5408" w:type="dxa"/>
          </w:tcPr>
          <w:p w14:paraId="6F1A25B4" w14:textId="77777777" w:rsidR="00B57538" w:rsidRPr="00E14A75" w:rsidRDefault="00B57538" w:rsidP="00A92C11">
            <w:pPr>
              <w:pStyle w:val="ConsPlusNormal"/>
              <w:widowControl/>
              <w:ind w:firstLine="0"/>
              <w:jc w:val="both"/>
              <w:rPr>
                <w:rFonts w:ascii="Times New Roman" w:hAnsi="Times New Roman" w:cs="Times New Roman"/>
                <w:sz w:val="24"/>
                <w:szCs w:val="24"/>
              </w:rPr>
            </w:pPr>
            <w:r w:rsidRPr="00E14A75">
              <w:rPr>
                <w:rFonts w:ascii="Times New Roman" w:hAnsi="Times New Roman" w:cs="Times New Roman"/>
                <w:sz w:val="24"/>
                <w:szCs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949" w:type="dxa"/>
          </w:tcPr>
          <w:p w14:paraId="592557A3" w14:textId="77777777" w:rsidR="00B57538" w:rsidRPr="005F5C30" w:rsidRDefault="00B5753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10004</w:t>
            </w:r>
          </w:p>
        </w:tc>
        <w:tc>
          <w:tcPr>
            <w:tcW w:w="2552" w:type="dxa"/>
          </w:tcPr>
          <w:p w14:paraId="089FDBC3" w14:textId="77777777" w:rsidR="00B57538" w:rsidRPr="005F5C30" w:rsidRDefault="00B5753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10768</w:t>
            </w:r>
          </w:p>
        </w:tc>
        <w:tc>
          <w:tcPr>
            <w:tcW w:w="3005" w:type="dxa"/>
          </w:tcPr>
          <w:p w14:paraId="77BE8F9E" w14:textId="77777777" w:rsidR="00B57538" w:rsidRPr="005F5C30" w:rsidRDefault="00B5753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11555</w:t>
            </w:r>
          </w:p>
        </w:tc>
      </w:tr>
      <w:tr w:rsidR="00B57538" w14:paraId="42630502" w14:textId="77777777" w:rsidTr="00B57538">
        <w:trPr>
          <w:trHeight w:val="833"/>
        </w:trPr>
        <w:tc>
          <w:tcPr>
            <w:tcW w:w="1788" w:type="dxa"/>
          </w:tcPr>
          <w:p w14:paraId="4E6744EA" w14:textId="77777777" w:rsidR="00B57538" w:rsidRDefault="00B57538" w:rsidP="00A92C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3 квалификационный уровень</w:t>
            </w:r>
          </w:p>
        </w:tc>
        <w:tc>
          <w:tcPr>
            <w:tcW w:w="5408" w:type="dxa"/>
          </w:tcPr>
          <w:p w14:paraId="6ACBB300" w14:textId="77777777" w:rsidR="00B57538" w:rsidRDefault="00B57538" w:rsidP="00A92C1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949" w:type="dxa"/>
          </w:tcPr>
          <w:p w14:paraId="239EF9B8" w14:textId="77777777" w:rsidR="00B57538" w:rsidRPr="005F5C30" w:rsidRDefault="00B5753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10101</w:t>
            </w:r>
          </w:p>
        </w:tc>
        <w:tc>
          <w:tcPr>
            <w:tcW w:w="2552" w:type="dxa"/>
          </w:tcPr>
          <w:p w14:paraId="24DEBEEB" w14:textId="77777777" w:rsidR="00B57538" w:rsidRPr="005F5C30" w:rsidRDefault="00B5753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10874</w:t>
            </w:r>
          </w:p>
        </w:tc>
        <w:tc>
          <w:tcPr>
            <w:tcW w:w="3005" w:type="dxa"/>
          </w:tcPr>
          <w:p w14:paraId="104F0442" w14:textId="77777777" w:rsidR="00B57538" w:rsidRPr="005F5C30" w:rsidRDefault="00B5753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11669</w:t>
            </w:r>
          </w:p>
        </w:tc>
      </w:tr>
      <w:tr w:rsidR="00B57538" w14:paraId="2E652992" w14:textId="77777777" w:rsidTr="00B57538">
        <w:tc>
          <w:tcPr>
            <w:tcW w:w="1788" w:type="dxa"/>
          </w:tcPr>
          <w:p w14:paraId="6BC3FDEF" w14:textId="77777777" w:rsidR="00B57538" w:rsidRDefault="00B57538" w:rsidP="00A92C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квалификационный уровень</w:t>
            </w:r>
          </w:p>
        </w:tc>
        <w:tc>
          <w:tcPr>
            <w:tcW w:w="5408" w:type="dxa"/>
          </w:tcPr>
          <w:p w14:paraId="58F19C5B" w14:textId="77777777" w:rsidR="00B57538" w:rsidRPr="00F463D2" w:rsidRDefault="00B57538" w:rsidP="00A92C11">
            <w:pPr>
              <w:pStyle w:val="ConsPlusNormal"/>
              <w:widowControl/>
              <w:ind w:firstLine="0"/>
              <w:jc w:val="both"/>
              <w:rPr>
                <w:rFonts w:ascii="Times New Roman" w:hAnsi="Times New Roman" w:cs="Times New Roman"/>
                <w:sz w:val="24"/>
                <w:szCs w:val="24"/>
              </w:rPr>
            </w:pPr>
            <w:r w:rsidRPr="00D378AF">
              <w:rPr>
                <w:rFonts w:ascii="Times New Roman" w:hAnsi="Times New Roman" w:cs="Times New Roman"/>
                <w:sz w:val="24"/>
                <w:szCs w:val="24"/>
              </w:rPr>
              <w:t>Педагог-библиотекарь; преподаватель *;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1949" w:type="dxa"/>
          </w:tcPr>
          <w:p w14:paraId="48082381" w14:textId="77777777" w:rsidR="00B57538" w:rsidRPr="005F5C30" w:rsidRDefault="00B5753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10200</w:t>
            </w:r>
          </w:p>
        </w:tc>
        <w:tc>
          <w:tcPr>
            <w:tcW w:w="2552" w:type="dxa"/>
          </w:tcPr>
          <w:p w14:paraId="7B46DA89" w14:textId="77777777" w:rsidR="00B57538" w:rsidRPr="005F5C30" w:rsidRDefault="00B5753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10977</w:t>
            </w:r>
          </w:p>
        </w:tc>
        <w:tc>
          <w:tcPr>
            <w:tcW w:w="3005" w:type="dxa"/>
          </w:tcPr>
          <w:p w14:paraId="683AAF54" w14:textId="77777777" w:rsidR="00B57538" w:rsidRPr="005F5C30" w:rsidRDefault="00B5753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11786</w:t>
            </w:r>
          </w:p>
        </w:tc>
      </w:tr>
    </w:tbl>
    <w:p w14:paraId="79F889C5" w14:textId="77777777" w:rsidR="00DD6057" w:rsidRDefault="00DD6057" w:rsidP="00DD6057">
      <w:pPr>
        <w:pStyle w:val="ConsPlusNormal"/>
        <w:widowControl/>
        <w:ind w:firstLine="540"/>
        <w:jc w:val="center"/>
        <w:outlineLvl w:val="1"/>
        <w:rPr>
          <w:rFonts w:ascii="Times New Roman" w:hAnsi="Times New Roman" w:cs="Times New Roman"/>
          <w:sz w:val="24"/>
          <w:szCs w:val="24"/>
        </w:rPr>
      </w:pPr>
    </w:p>
    <w:p w14:paraId="4ECA5290" w14:textId="77777777" w:rsidR="00D378AF" w:rsidRPr="00D378AF" w:rsidRDefault="00D378AF" w:rsidP="00D378AF">
      <w:pPr>
        <w:pStyle w:val="ConsPlusNormal"/>
        <w:ind w:firstLine="540"/>
        <w:jc w:val="center"/>
        <w:outlineLvl w:val="1"/>
        <w:rPr>
          <w:rFonts w:ascii="Times New Roman" w:hAnsi="Times New Roman" w:cs="Times New Roman"/>
          <w:sz w:val="24"/>
          <w:szCs w:val="24"/>
        </w:rPr>
      </w:pPr>
      <w:r w:rsidRPr="00D378AF">
        <w:rPr>
          <w:rFonts w:ascii="Times New Roman" w:hAnsi="Times New Roman" w:cs="Times New Roman"/>
          <w:sz w:val="24"/>
          <w:szCs w:val="24"/>
        </w:rPr>
        <w:t>&lt;*&gt; Кроме должностей преподавателей, отнесенных к профессорско-преподавательскому составу.</w:t>
      </w:r>
    </w:p>
    <w:p w14:paraId="42CE2BDD" w14:textId="77777777" w:rsidR="00DD6057" w:rsidRDefault="00D378AF" w:rsidP="00D378AF">
      <w:pPr>
        <w:pStyle w:val="ConsPlusNormal"/>
        <w:widowControl/>
        <w:ind w:firstLine="540"/>
        <w:jc w:val="center"/>
        <w:outlineLvl w:val="1"/>
        <w:rPr>
          <w:rFonts w:ascii="Times New Roman" w:hAnsi="Times New Roman" w:cs="Times New Roman"/>
          <w:sz w:val="24"/>
          <w:szCs w:val="24"/>
        </w:rPr>
      </w:pPr>
      <w:r w:rsidRPr="00D378AF">
        <w:rPr>
          <w:rFonts w:ascii="Times New Roman" w:hAnsi="Times New Roman" w:cs="Times New Roman"/>
          <w:sz w:val="24"/>
          <w:szCs w:val="24"/>
        </w:rPr>
        <w:t>&lt;**&gt; За исключением тьюторов, занятых в сфере дополнительного профессионального образования</w:t>
      </w:r>
    </w:p>
    <w:p w14:paraId="7A75970C" w14:textId="77777777" w:rsidR="00DD6057" w:rsidRDefault="00DD6057" w:rsidP="00DD6057">
      <w:pPr>
        <w:pStyle w:val="ConsPlusNormal"/>
        <w:widowControl/>
        <w:ind w:firstLine="540"/>
        <w:jc w:val="center"/>
        <w:outlineLvl w:val="1"/>
        <w:rPr>
          <w:rFonts w:ascii="Times New Roman" w:hAnsi="Times New Roman" w:cs="Times New Roman"/>
          <w:sz w:val="24"/>
          <w:szCs w:val="24"/>
        </w:rPr>
      </w:pPr>
    </w:p>
    <w:p w14:paraId="0C30986E" w14:textId="77777777" w:rsidR="00DD6057" w:rsidRDefault="00DD6057" w:rsidP="00DD6057">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 должностей руководителей структурных подразделений</w:t>
      </w:r>
    </w:p>
    <w:p w14:paraId="3F546B2F" w14:textId="77777777" w:rsidR="00DD6057" w:rsidRDefault="00DD6057" w:rsidP="00DD6057">
      <w:pPr>
        <w:pStyle w:val="ConsPlusNormal"/>
        <w:widowControl/>
        <w:ind w:firstLine="540"/>
        <w:jc w:val="center"/>
        <w:outlineLvl w:val="1"/>
        <w:rPr>
          <w:rFonts w:ascii="Times New Roman" w:hAnsi="Times New Roman" w:cs="Times New Roman"/>
          <w:sz w:val="16"/>
          <w:szCs w:val="16"/>
        </w:rPr>
      </w:pPr>
    </w:p>
    <w:tbl>
      <w:tblPr>
        <w:tblW w:w="14418" w:type="dxa"/>
        <w:tblInd w:w="-106" w:type="dxa"/>
        <w:tblLayout w:type="fixed"/>
        <w:tblLook w:val="00A0" w:firstRow="1" w:lastRow="0" w:firstColumn="1" w:lastColumn="0" w:noHBand="0" w:noVBand="0"/>
      </w:tblPr>
      <w:tblGrid>
        <w:gridCol w:w="3078"/>
        <w:gridCol w:w="7513"/>
        <w:gridCol w:w="3827"/>
      </w:tblGrid>
      <w:tr w:rsidR="00DD6057" w14:paraId="3B44E196" w14:textId="77777777" w:rsidTr="00B57538">
        <w:trPr>
          <w:trHeight w:val="70"/>
        </w:trPr>
        <w:tc>
          <w:tcPr>
            <w:tcW w:w="3078" w:type="dxa"/>
            <w:tcBorders>
              <w:top w:val="single" w:sz="4" w:space="0" w:color="000000"/>
              <w:left w:val="single" w:sz="4" w:space="0" w:color="000000"/>
              <w:bottom w:val="single" w:sz="4" w:space="0" w:color="000000"/>
              <w:right w:val="nil"/>
            </w:tcBorders>
          </w:tcPr>
          <w:p w14:paraId="24A0BEE5" w14:textId="77777777" w:rsidR="00DD6057" w:rsidRDefault="00DD6057" w:rsidP="00A92C11">
            <w:pPr>
              <w:pStyle w:val="consplusnormal0"/>
              <w:snapToGrid w:val="0"/>
              <w:spacing w:before="0" w:after="0"/>
            </w:pPr>
            <w:r>
              <w:t>Квалификационные уровни</w:t>
            </w:r>
          </w:p>
        </w:tc>
        <w:tc>
          <w:tcPr>
            <w:tcW w:w="7513" w:type="dxa"/>
            <w:tcBorders>
              <w:top w:val="single" w:sz="4" w:space="0" w:color="000000"/>
              <w:left w:val="single" w:sz="4" w:space="0" w:color="000000"/>
              <w:bottom w:val="single" w:sz="4" w:space="0" w:color="000000"/>
              <w:right w:val="nil"/>
            </w:tcBorders>
          </w:tcPr>
          <w:p w14:paraId="45C82258" w14:textId="77777777" w:rsidR="00DD6057" w:rsidRDefault="00DD6057" w:rsidP="00A92C11">
            <w:pPr>
              <w:pStyle w:val="consplusnormal0"/>
              <w:snapToGrid w:val="0"/>
              <w:spacing w:before="0" w:after="0"/>
            </w:pPr>
            <w:r>
              <w:t>Должности, отнесенные к квалификационным уровням</w:t>
            </w:r>
          </w:p>
        </w:tc>
        <w:tc>
          <w:tcPr>
            <w:tcW w:w="3827" w:type="dxa"/>
            <w:tcBorders>
              <w:top w:val="single" w:sz="4" w:space="0" w:color="000000"/>
              <w:left w:val="single" w:sz="4" w:space="0" w:color="000000"/>
              <w:bottom w:val="nil"/>
              <w:right w:val="single" w:sz="4" w:space="0" w:color="000000"/>
            </w:tcBorders>
          </w:tcPr>
          <w:p w14:paraId="29DA6AED" w14:textId="77777777" w:rsidR="00DD6057" w:rsidRDefault="00DD6057" w:rsidP="00A92C11">
            <w:pPr>
              <w:pStyle w:val="consplusnormal0"/>
              <w:snapToGrid w:val="0"/>
              <w:spacing w:before="0" w:after="0"/>
            </w:pPr>
            <w:r>
              <w:t xml:space="preserve">Должностной оклад (ставка), руб.                    </w:t>
            </w:r>
          </w:p>
        </w:tc>
      </w:tr>
      <w:tr w:rsidR="00DD6057" w14:paraId="417B33E7" w14:textId="77777777" w:rsidTr="00B57538">
        <w:tc>
          <w:tcPr>
            <w:tcW w:w="3078" w:type="dxa"/>
            <w:tcBorders>
              <w:top w:val="single" w:sz="4" w:space="0" w:color="000000"/>
              <w:left w:val="single" w:sz="4" w:space="0" w:color="000000"/>
              <w:bottom w:val="single" w:sz="4" w:space="0" w:color="000000"/>
              <w:right w:val="nil"/>
            </w:tcBorders>
          </w:tcPr>
          <w:p w14:paraId="5C8F0903" w14:textId="77777777" w:rsidR="00DD6057" w:rsidRDefault="00DD6057" w:rsidP="00A92C11">
            <w:pPr>
              <w:pStyle w:val="consplusnormal0"/>
              <w:snapToGrid w:val="0"/>
              <w:spacing w:before="0" w:after="0"/>
              <w:jc w:val="center"/>
            </w:pPr>
            <w:r>
              <w:t>1 квалификационный уровень</w:t>
            </w:r>
          </w:p>
        </w:tc>
        <w:tc>
          <w:tcPr>
            <w:tcW w:w="7513" w:type="dxa"/>
            <w:tcBorders>
              <w:top w:val="single" w:sz="4" w:space="0" w:color="000000"/>
              <w:left w:val="single" w:sz="4" w:space="0" w:color="000000"/>
              <w:bottom w:val="single" w:sz="4" w:space="0" w:color="000000"/>
              <w:right w:val="nil"/>
            </w:tcBorders>
          </w:tcPr>
          <w:p w14:paraId="7659A9E7" w14:textId="77777777" w:rsidR="00DD6057" w:rsidRDefault="00DD6057" w:rsidP="00A92C11">
            <w:pPr>
              <w:pStyle w:val="consplusnormal0"/>
              <w:snapToGrid w:val="0"/>
              <w:spacing w:before="0" w:after="0"/>
            </w:pPr>
            <w:r w:rsidRPr="00B2243D">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w:t>
            </w:r>
            <w:proofErr w:type="gramStart"/>
            <w:r w:rsidRPr="00B2243D">
              <w:t>детей&lt;</w:t>
            </w:r>
            <w:proofErr w:type="gramEnd"/>
            <w:r w:rsidRPr="00B2243D">
              <w:t>*&gt;</w:t>
            </w:r>
          </w:p>
        </w:tc>
        <w:tc>
          <w:tcPr>
            <w:tcW w:w="3827" w:type="dxa"/>
            <w:tcBorders>
              <w:top w:val="single" w:sz="4" w:space="0" w:color="000000"/>
              <w:left w:val="single" w:sz="4" w:space="0" w:color="000000"/>
              <w:bottom w:val="single" w:sz="4" w:space="0" w:color="000000"/>
              <w:right w:val="single" w:sz="4" w:space="0" w:color="000000"/>
            </w:tcBorders>
          </w:tcPr>
          <w:p w14:paraId="68D7FFBF" w14:textId="77777777" w:rsidR="00DD6057" w:rsidRPr="005F5C30" w:rsidRDefault="00DD6057" w:rsidP="00A92C11">
            <w:pPr>
              <w:pStyle w:val="140"/>
              <w:snapToGrid w:val="0"/>
              <w:spacing w:before="0" w:after="0"/>
              <w:jc w:val="center"/>
            </w:pPr>
            <w:r w:rsidRPr="005F5C30">
              <w:t>12345</w:t>
            </w:r>
          </w:p>
        </w:tc>
      </w:tr>
      <w:tr w:rsidR="00DD6057" w14:paraId="60FB88A6" w14:textId="77777777" w:rsidTr="00B57538">
        <w:trPr>
          <w:trHeight w:val="2121"/>
        </w:trPr>
        <w:tc>
          <w:tcPr>
            <w:tcW w:w="3078" w:type="dxa"/>
            <w:tcBorders>
              <w:top w:val="single" w:sz="4" w:space="0" w:color="000000"/>
              <w:left w:val="single" w:sz="4" w:space="0" w:color="000000"/>
              <w:bottom w:val="single" w:sz="4" w:space="0" w:color="000000"/>
              <w:right w:val="nil"/>
            </w:tcBorders>
          </w:tcPr>
          <w:p w14:paraId="2E8305E0" w14:textId="77777777" w:rsidR="00DD6057" w:rsidRPr="00B2243D" w:rsidRDefault="00DD6057" w:rsidP="00A92C11">
            <w:pPr>
              <w:pStyle w:val="consplusnormal0"/>
              <w:jc w:val="center"/>
            </w:pPr>
            <w:r w:rsidRPr="00B2243D">
              <w:lastRenderedPageBreak/>
              <w:t>2 квалификационный уровень</w:t>
            </w:r>
          </w:p>
        </w:tc>
        <w:tc>
          <w:tcPr>
            <w:tcW w:w="7513" w:type="dxa"/>
            <w:tcBorders>
              <w:top w:val="single" w:sz="4" w:space="0" w:color="000000"/>
              <w:left w:val="single" w:sz="4" w:space="0" w:color="000000"/>
              <w:bottom w:val="single" w:sz="4" w:space="0" w:color="000000"/>
              <w:right w:val="nil"/>
            </w:tcBorders>
          </w:tcPr>
          <w:p w14:paraId="73853DDC" w14:textId="77777777" w:rsidR="00DD6057" w:rsidRPr="00B2243D" w:rsidRDefault="00DD6057" w:rsidP="00A92C11">
            <w:pPr>
              <w:pStyle w:val="consplusnormal0"/>
            </w:pPr>
            <w:r w:rsidRPr="00B2243D">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w:t>
            </w:r>
            <w:proofErr w:type="spellStart"/>
            <w:r w:rsidRPr="00B2243D">
              <w:t>заведуюший</w:t>
            </w:r>
            <w:proofErr w:type="spellEnd"/>
            <w:r w:rsidRPr="00B2243D">
              <w:t>,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w:t>
            </w:r>
            <w:r>
              <w:t>, учебного хозяйства</w:t>
            </w:r>
            <w:r w:rsidRPr="00B2243D">
              <w:t xml:space="preserve"> и други</w:t>
            </w:r>
            <w:r>
              <w:t>х</w:t>
            </w:r>
            <w:r w:rsidRPr="00B2243D">
              <w:t xml:space="preserve"> структурны</w:t>
            </w:r>
            <w:r>
              <w:t>х</w:t>
            </w:r>
            <w:r w:rsidRPr="00B2243D">
              <w:t xml:space="preserve"> подразделени</w:t>
            </w:r>
            <w:r>
              <w:t>й</w:t>
            </w:r>
            <w:r w:rsidRPr="00B2243D">
              <w:t xml:space="preserve"> образовательного учреждения (подразделения) начального и среднего профессионального образования&lt;**&gt;; старший мастер образовательного учреждения (подразделения) начального и/или среднего профессионального образования</w:t>
            </w:r>
          </w:p>
        </w:tc>
        <w:tc>
          <w:tcPr>
            <w:tcW w:w="3827" w:type="dxa"/>
            <w:tcBorders>
              <w:top w:val="single" w:sz="4" w:space="0" w:color="000000"/>
              <w:left w:val="single" w:sz="4" w:space="0" w:color="000000"/>
              <w:bottom w:val="single" w:sz="4" w:space="0" w:color="000000"/>
              <w:right w:val="single" w:sz="4" w:space="0" w:color="000000"/>
            </w:tcBorders>
          </w:tcPr>
          <w:p w14:paraId="59A318CE" w14:textId="77777777" w:rsidR="00DD6057" w:rsidRPr="005F5C30" w:rsidRDefault="00DD6057" w:rsidP="00A92C11">
            <w:pPr>
              <w:pStyle w:val="140"/>
              <w:snapToGrid w:val="0"/>
              <w:spacing w:before="0" w:after="0"/>
              <w:jc w:val="center"/>
            </w:pPr>
            <w:r w:rsidRPr="005F5C30">
              <w:t>12468</w:t>
            </w:r>
          </w:p>
        </w:tc>
      </w:tr>
      <w:tr w:rsidR="00DD6057" w14:paraId="651E1D03" w14:textId="77777777" w:rsidTr="00B57538">
        <w:trPr>
          <w:trHeight w:val="1364"/>
        </w:trPr>
        <w:tc>
          <w:tcPr>
            <w:tcW w:w="3078" w:type="dxa"/>
            <w:tcBorders>
              <w:top w:val="single" w:sz="4" w:space="0" w:color="000000"/>
              <w:left w:val="single" w:sz="4" w:space="0" w:color="000000"/>
              <w:bottom w:val="single" w:sz="4" w:space="0" w:color="000000"/>
              <w:right w:val="nil"/>
            </w:tcBorders>
          </w:tcPr>
          <w:p w14:paraId="2CB64523" w14:textId="77777777" w:rsidR="00DD6057" w:rsidRPr="00B2243D" w:rsidRDefault="00DD6057" w:rsidP="00A92C11">
            <w:pPr>
              <w:pStyle w:val="consplusnormal0"/>
              <w:jc w:val="center"/>
            </w:pPr>
            <w:r w:rsidRPr="00B2243D">
              <w:t>3 квалификационный уровень</w:t>
            </w:r>
          </w:p>
        </w:tc>
        <w:tc>
          <w:tcPr>
            <w:tcW w:w="7513" w:type="dxa"/>
            <w:tcBorders>
              <w:top w:val="single" w:sz="4" w:space="0" w:color="000000"/>
              <w:left w:val="single" w:sz="4" w:space="0" w:color="000000"/>
              <w:bottom w:val="single" w:sz="4" w:space="0" w:color="000000"/>
              <w:right w:val="nil"/>
            </w:tcBorders>
          </w:tcPr>
          <w:p w14:paraId="67871AB7" w14:textId="77777777" w:rsidR="00DD6057" w:rsidRPr="00B2243D" w:rsidRDefault="00DD6057" w:rsidP="00A92C11">
            <w:pPr>
              <w:pStyle w:val="consplusnormal0"/>
            </w:pPr>
            <w:r w:rsidRPr="00B2243D">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3827" w:type="dxa"/>
            <w:tcBorders>
              <w:top w:val="single" w:sz="4" w:space="0" w:color="000000"/>
              <w:left w:val="single" w:sz="4" w:space="0" w:color="000000"/>
              <w:bottom w:val="single" w:sz="4" w:space="0" w:color="000000"/>
              <w:right w:val="single" w:sz="4" w:space="0" w:color="000000"/>
            </w:tcBorders>
          </w:tcPr>
          <w:p w14:paraId="4518D7DD" w14:textId="77777777" w:rsidR="00DD6057" w:rsidRPr="005F5C30" w:rsidRDefault="00DD6057" w:rsidP="00A92C11">
            <w:pPr>
              <w:pStyle w:val="140"/>
              <w:snapToGrid w:val="0"/>
              <w:spacing w:before="0" w:after="0"/>
              <w:jc w:val="center"/>
            </w:pPr>
            <w:r w:rsidRPr="005F5C30">
              <w:t>12587</w:t>
            </w:r>
          </w:p>
        </w:tc>
      </w:tr>
    </w:tbl>
    <w:p w14:paraId="4F4BF33A" w14:textId="77777777" w:rsidR="00DD6057" w:rsidRDefault="00DD6057" w:rsidP="00DD6057">
      <w:pPr>
        <w:pStyle w:val="ConsPlusNormal"/>
        <w:widowControl/>
        <w:ind w:firstLine="540"/>
        <w:jc w:val="center"/>
        <w:outlineLvl w:val="1"/>
        <w:rPr>
          <w:rFonts w:ascii="Times New Roman" w:hAnsi="Times New Roman" w:cs="Times New Roman"/>
          <w:sz w:val="24"/>
          <w:szCs w:val="24"/>
        </w:rPr>
      </w:pPr>
    </w:p>
    <w:p w14:paraId="2FBECA91" w14:textId="77777777" w:rsidR="00DD6057" w:rsidRPr="00B2243D" w:rsidRDefault="00DD6057" w:rsidP="00DD6057">
      <w:r w:rsidRPr="00B2243D">
        <w:t>&lt;*&gt; Кроме должностей руководителей структурных подразделений, отнесенных ко 2 квалификационному уровню.</w:t>
      </w:r>
    </w:p>
    <w:p w14:paraId="456DF5FE" w14:textId="77777777" w:rsidR="00DD6057" w:rsidRPr="00B2243D" w:rsidRDefault="00DD6057" w:rsidP="00DD6057">
      <w:r w:rsidRPr="00B2243D">
        <w:t>&lt;**&gt; Кроме должностей руководителей структурных подразделений, отнесенных к 3 квалификационному уровню.</w:t>
      </w:r>
    </w:p>
    <w:p w14:paraId="2682D888" w14:textId="77777777" w:rsidR="00DD6057" w:rsidRDefault="00DD6057" w:rsidP="00DD6057">
      <w:pPr>
        <w:pStyle w:val="ConsPlusNormal"/>
        <w:widowControl/>
        <w:ind w:firstLine="540"/>
        <w:jc w:val="center"/>
        <w:outlineLvl w:val="1"/>
        <w:rPr>
          <w:rFonts w:ascii="Times New Roman" w:hAnsi="Times New Roman" w:cs="Times New Roman"/>
          <w:sz w:val="24"/>
          <w:szCs w:val="24"/>
        </w:rPr>
      </w:pPr>
    </w:p>
    <w:p w14:paraId="04B9A949" w14:textId="77777777" w:rsidR="00DD6057" w:rsidRPr="0087650A" w:rsidRDefault="00DD6057" w:rsidP="00DD6057"/>
    <w:p w14:paraId="619FFAC2" w14:textId="77777777" w:rsidR="00DD6057" w:rsidRDefault="00DD6057"/>
    <w:p w14:paraId="5163C8E1" w14:textId="77777777" w:rsidR="00DD6057" w:rsidRDefault="00DD6057"/>
    <w:p w14:paraId="7C1E48DC" w14:textId="77777777" w:rsidR="00DD6057" w:rsidRDefault="00DD6057"/>
    <w:p w14:paraId="30DE1A0E" w14:textId="77777777" w:rsidR="00DD6057" w:rsidRDefault="00DD6057"/>
    <w:p w14:paraId="539A67EC" w14:textId="77777777" w:rsidR="00DD6057" w:rsidRDefault="00DD6057"/>
    <w:p w14:paraId="6591A498" w14:textId="77777777" w:rsidR="00DD6057" w:rsidRDefault="00DD6057"/>
    <w:p w14:paraId="1F644F96" w14:textId="77777777" w:rsidR="00DD6057" w:rsidRDefault="00DD6057"/>
    <w:p w14:paraId="664DE456" w14:textId="77777777" w:rsidR="00DD6057" w:rsidRDefault="00DD6057"/>
    <w:p w14:paraId="553DB5F2" w14:textId="77777777" w:rsidR="00DD6057" w:rsidRDefault="00DD6057"/>
    <w:p w14:paraId="3B79E4AC" w14:textId="77777777" w:rsidR="00355D95" w:rsidRDefault="00355D95">
      <w:pPr>
        <w:sectPr w:rsidR="00355D95" w:rsidSect="00355D95">
          <w:pgSz w:w="16838" w:h="11906" w:orient="landscape"/>
          <w:pgMar w:top="1701" w:right="1134" w:bottom="851" w:left="1134" w:header="709" w:footer="709" w:gutter="0"/>
          <w:cols w:space="708"/>
          <w:docGrid w:linePitch="360"/>
        </w:sectPr>
      </w:pPr>
    </w:p>
    <w:p w14:paraId="4E467991" w14:textId="77777777" w:rsidR="0016189F" w:rsidRPr="0016189F" w:rsidRDefault="0016189F" w:rsidP="0016189F">
      <w:pPr>
        <w:jc w:val="both"/>
        <w:rPr>
          <w:sz w:val="22"/>
          <w:szCs w:val="22"/>
        </w:rPr>
      </w:pPr>
      <w:r>
        <w:rPr>
          <w:sz w:val="22"/>
          <w:szCs w:val="22"/>
        </w:rPr>
        <w:lastRenderedPageBreak/>
        <w:t xml:space="preserve">                                                                                                                                                                       </w:t>
      </w:r>
      <w:r w:rsidRPr="0016189F">
        <w:rPr>
          <w:sz w:val="22"/>
          <w:szCs w:val="22"/>
        </w:rPr>
        <w:t>ПРИЛОЖЕНИЕ №</w:t>
      </w:r>
      <w:r>
        <w:rPr>
          <w:sz w:val="22"/>
          <w:szCs w:val="22"/>
        </w:rPr>
        <w:t xml:space="preserve"> 2</w:t>
      </w:r>
    </w:p>
    <w:p w14:paraId="00B29CC7" w14:textId="77777777" w:rsidR="0016189F" w:rsidRPr="0016189F" w:rsidRDefault="0016189F" w:rsidP="0016189F">
      <w:pPr>
        <w:ind w:left="7788" w:right="-10" w:firstLine="708"/>
        <w:jc w:val="both"/>
        <w:rPr>
          <w:sz w:val="22"/>
          <w:szCs w:val="22"/>
        </w:rPr>
      </w:pPr>
      <w:r w:rsidRPr="0016189F">
        <w:rPr>
          <w:sz w:val="22"/>
          <w:szCs w:val="22"/>
        </w:rPr>
        <w:t xml:space="preserve"> </w:t>
      </w:r>
      <w:r w:rsidRPr="0016189F">
        <w:rPr>
          <w:sz w:val="22"/>
          <w:szCs w:val="22"/>
        </w:rPr>
        <w:tab/>
        <w:t xml:space="preserve">к Положению об оплате труда </w:t>
      </w:r>
    </w:p>
    <w:p w14:paraId="5F351D63" w14:textId="77777777" w:rsidR="0016189F" w:rsidRPr="0016189F" w:rsidRDefault="0016189F" w:rsidP="0016189F">
      <w:pPr>
        <w:ind w:left="7788" w:right="-10" w:firstLine="708"/>
        <w:jc w:val="both"/>
        <w:rPr>
          <w:sz w:val="22"/>
          <w:szCs w:val="22"/>
        </w:rPr>
      </w:pPr>
      <w:r w:rsidRPr="0016189F">
        <w:rPr>
          <w:sz w:val="22"/>
          <w:szCs w:val="22"/>
        </w:rPr>
        <w:t xml:space="preserve"> </w:t>
      </w:r>
      <w:r w:rsidRPr="0016189F">
        <w:rPr>
          <w:sz w:val="22"/>
          <w:szCs w:val="22"/>
        </w:rPr>
        <w:tab/>
        <w:t xml:space="preserve">работников муниципальных бюджетных учреждений </w:t>
      </w:r>
    </w:p>
    <w:p w14:paraId="13B5476B" w14:textId="77777777" w:rsidR="0016189F" w:rsidRPr="0016189F" w:rsidRDefault="0016189F" w:rsidP="0016189F">
      <w:pPr>
        <w:ind w:left="8496" w:right="-550" w:firstLine="708"/>
        <w:jc w:val="both"/>
        <w:rPr>
          <w:sz w:val="22"/>
          <w:szCs w:val="22"/>
        </w:rPr>
      </w:pPr>
      <w:r w:rsidRPr="0016189F">
        <w:rPr>
          <w:sz w:val="22"/>
          <w:szCs w:val="22"/>
        </w:rPr>
        <w:t xml:space="preserve">Поныровского района Курской области по виду </w:t>
      </w:r>
    </w:p>
    <w:p w14:paraId="2C819AC1" w14:textId="77777777" w:rsidR="0016189F" w:rsidRPr="0016189F" w:rsidRDefault="0016189F" w:rsidP="0016189F">
      <w:pPr>
        <w:ind w:left="8496" w:right="-550" w:firstLine="708"/>
        <w:jc w:val="both"/>
        <w:rPr>
          <w:sz w:val="22"/>
          <w:szCs w:val="22"/>
        </w:rPr>
      </w:pPr>
      <w:r w:rsidRPr="0016189F">
        <w:rPr>
          <w:sz w:val="22"/>
          <w:szCs w:val="22"/>
        </w:rPr>
        <w:t>экономической деятельности «Образование»</w:t>
      </w:r>
    </w:p>
    <w:p w14:paraId="031AB183" w14:textId="77777777" w:rsidR="00D118D1" w:rsidRPr="0016189F" w:rsidRDefault="00D118D1" w:rsidP="00321685">
      <w:pPr>
        <w:ind w:firstLine="8000"/>
        <w:jc w:val="right"/>
      </w:pPr>
    </w:p>
    <w:p w14:paraId="3218A870" w14:textId="77777777" w:rsidR="00D118D1" w:rsidRDefault="00D118D1" w:rsidP="00D118D1">
      <w:pPr>
        <w:jc w:val="both"/>
        <w:rPr>
          <w:sz w:val="16"/>
          <w:szCs w:val="16"/>
        </w:rPr>
      </w:pPr>
    </w:p>
    <w:p w14:paraId="77028CDB" w14:textId="77777777" w:rsidR="00D118D1" w:rsidRDefault="00D118D1" w:rsidP="00D118D1">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Профессиональные квалификационные группы должностей </w:t>
      </w:r>
      <w:r w:rsidR="00B31819">
        <w:rPr>
          <w:rFonts w:ascii="Times New Roman" w:hAnsi="Times New Roman" w:cs="Times New Roman"/>
          <w:sz w:val="28"/>
          <w:szCs w:val="28"/>
        </w:rPr>
        <w:t xml:space="preserve">работников </w:t>
      </w:r>
      <w:r w:rsidR="00C43677">
        <w:rPr>
          <w:rFonts w:ascii="Times New Roman" w:hAnsi="Times New Roman" w:cs="Times New Roman"/>
          <w:sz w:val="28"/>
          <w:szCs w:val="28"/>
        </w:rPr>
        <w:t>образования</w:t>
      </w:r>
    </w:p>
    <w:p w14:paraId="37E298EF" w14:textId="77777777" w:rsidR="00D118D1" w:rsidRDefault="00D118D1" w:rsidP="00D118D1">
      <w:pPr>
        <w:pStyle w:val="ConsPlusNormal"/>
        <w:widowControl/>
        <w:ind w:firstLine="540"/>
        <w:jc w:val="center"/>
        <w:outlineLvl w:val="1"/>
        <w:rPr>
          <w:rFonts w:ascii="Times New Roman" w:hAnsi="Times New Roman" w:cs="Times New Roman"/>
          <w:sz w:val="10"/>
          <w:szCs w:val="10"/>
        </w:rPr>
      </w:pPr>
    </w:p>
    <w:p w14:paraId="0B11C78B" w14:textId="77777777" w:rsidR="00D118D1" w:rsidRDefault="00D118D1" w:rsidP="00D118D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 "Общеотраслевые должности служащих первого уровня"</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440"/>
        <w:gridCol w:w="1740"/>
      </w:tblGrid>
      <w:tr w:rsidR="00D118D1" w14:paraId="16F035EA" w14:textId="77777777" w:rsidTr="00A92C11">
        <w:tc>
          <w:tcPr>
            <w:tcW w:w="2508" w:type="dxa"/>
            <w:tcBorders>
              <w:top w:val="single" w:sz="4" w:space="0" w:color="auto"/>
              <w:left w:val="single" w:sz="4" w:space="0" w:color="auto"/>
              <w:bottom w:val="single" w:sz="4" w:space="0" w:color="auto"/>
              <w:right w:val="single" w:sz="4" w:space="0" w:color="auto"/>
            </w:tcBorders>
            <w:vAlign w:val="center"/>
            <w:hideMark/>
          </w:tcPr>
          <w:p w14:paraId="4420D43F" w14:textId="77777777" w:rsidR="00D118D1" w:rsidRDefault="00D118D1" w:rsidP="00A92C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Квалификационные уровни</w:t>
            </w:r>
          </w:p>
        </w:tc>
        <w:tc>
          <w:tcPr>
            <w:tcW w:w="10440" w:type="dxa"/>
            <w:tcBorders>
              <w:top w:val="single" w:sz="4" w:space="0" w:color="auto"/>
              <w:left w:val="single" w:sz="4" w:space="0" w:color="auto"/>
              <w:bottom w:val="single" w:sz="4" w:space="0" w:color="auto"/>
              <w:right w:val="single" w:sz="4" w:space="0" w:color="auto"/>
            </w:tcBorders>
            <w:vAlign w:val="center"/>
            <w:hideMark/>
          </w:tcPr>
          <w:p w14:paraId="3A7B49EE" w14:textId="77777777" w:rsidR="00D118D1" w:rsidRDefault="00D118D1" w:rsidP="00B575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Должности, отнесенные к квалификационным уровням</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6D00F85" w14:textId="77777777" w:rsidR="00D118D1" w:rsidRDefault="00D118D1" w:rsidP="00A92C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Должностной оклад, руб</w:t>
            </w:r>
            <w:r w:rsidR="00B57538">
              <w:rPr>
                <w:rFonts w:ascii="Times New Roman" w:hAnsi="Times New Roman" w:cs="Times New Roman"/>
                <w:sz w:val="24"/>
                <w:szCs w:val="24"/>
              </w:rPr>
              <w:t>.</w:t>
            </w:r>
          </w:p>
        </w:tc>
      </w:tr>
      <w:tr w:rsidR="00D118D1" w14:paraId="6B46CEAC" w14:textId="77777777" w:rsidTr="00A92C11">
        <w:tc>
          <w:tcPr>
            <w:tcW w:w="2508" w:type="dxa"/>
            <w:tcBorders>
              <w:top w:val="single" w:sz="4" w:space="0" w:color="auto"/>
              <w:left w:val="single" w:sz="4" w:space="0" w:color="auto"/>
              <w:bottom w:val="single" w:sz="4" w:space="0" w:color="auto"/>
              <w:right w:val="single" w:sz="4" w:space="0" w:color="auto"/>
            </w:tcBorders>
            <w:hideMark/>
          </w:tcPr>
          <w:p w14:paraId="18510842" w14:textId="77777777" w:rsidR="00D118D1" w:rsidRDefault="00D118D1" w:rsidP="00A92C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10440" w:type="dxa"/>
            <w:tcBorders>
              <w:top w:val="single" w:sz="4" w:space="0" w:color="auto"/>
              <w:left w:val="single" w:sz="4" w:space="0" w:color="auto"/>
              <w:bottom w:val="single" w:sz="4" w:space="0" w:color="auto"/>
              <w:right w:val="single" w:sz="4" w:space="0" w:color="auto"/>
            </w:tcBorders>
            <w:hideMark/>
          </w:tcPr>
          <w:p w14:paraId="77B692EE" w14:textId="77777777" w:rsidR="00D118D1" w:rsidRPr="00E14A75" w:rsidRDefault="00D118D1" w:rsidP="00A92C11">
            <w:pPr>
              <w:pStyle w:val="ConsPlusNormal"/>
              <w:widowControl/>
              <w:ind w:firstLine="0"/>
              <w:jc w:val="both"/>
              <w:rPr>
                <w:rFonts w:ascii="Times New Roman" w:hAnsi="Times New Roman" w:cs="Times New Roman"/>
                <w:sz w:val="24"/>
                <w:szCs w:val="24"/>
              </w:rPr>
            </w:pPr>
            <w:r w:rsidRPr="00E14A75">
              <w:rPr>
                <w:rFonts w:ascii="Times New Roman" w:hAnsi="Times New Roman" w:cs="Times New Roman"/>
                <w:sz w:val="24"/>
                <w:szCs w:val="24"/>
              </w:rPr>
              <w:t>Делопроизводитель; кассир; машинистка; секретарь; секретарь – машинистка.</w:t>
            </w:r>
          </w:p>
        </w:tc>
        <w:tc>
          <w:tcPr>
            <w:tcW w:w="1740" w:type="dxa"/>
            <w:tcBorders>
              <w:top w:val="single" w:sz="4" w:space="0" w:color="auto"/>
              <w:left w:val="single" w:sz="4" w:space="0" w:color="auto"/>
              <w:bottom w:val="single" w:sz="4" w:space="0" w:color="auto"/>
              <w:right w:val="single" w:sz="4" w:space="0" w:color="auto"/>
            </w:tcBorders>
            <w:hideMark/>
          </w:tcPr>
          <w:p w14:paraId="322FB530" w14:textId="77777777" w:rsidR="00D118D1" w:rsidRDefault="00321685" w:rsidP="00A92C11">
            <w:pPr>
              <w:pStyle w:val="ConsPlusNormal"/>
              <w:widowControl/>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5992</w:t>
            </w:r>
          </w:p>
        </w:tc>
      </w:tr>
      <w:tr w:rsidR="00D118D1" w14:paraId="36596541" w14:textId="77777777" w:rsidTr="00A92C11">
        <w:tc>
          <w:tcPr>
            <w:tcW w:w="2508" w:type="dxa"/>
            <w:tcBorders>
              <w:top w:val="single" w:sz="4" w:space="0" w:color="auto"/>
              <w:left w:val="single" w:sz="4" w:space="0" w:color="auto"/>
              <w:bottom w:val="single" w:sz="4" w:space="0" w:color="auto"/>
              <w:right w:val="single" w:sz="4" w:space="0" w:color="auto"/>
            </w:tcBorders>
            <w:hideMark/>
          </w:tcPr>
          <w:p w14:paraId="16738D54" w14:textId="77777777" w:rsidR="00D118D1" w:rsidRDefault="00D118D1" w:rsidP="00A92C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10440" w:type="dxa"/>
            <w:tcBorders>
              <w:top w:val="single" w:sz="4" w:space="0" w:color="auto"/>
              <w:left w:val="single" w:sz="4" w:space="0" w:color="auto"/>
              <w:bottom w:val="single" w:sz="4" w:space="0" w:color="auto"/>
              <w:right w:val="single" w:sz="4" w:space="0" w:color="auto"/>
            </w:tcBorders>
            <w:hideMark/>
          </w:tcPr>
          <w:p w14:paraId="6A019845" w14:textId="77777777" w:rsidR="00D118D1" w:rsidRPr="00E14A75" w:rsidRDefault="00D118D1" w:rsidP="00A92C11">
            <w:pPr>
              <w:pStyle w:val="ConsPlusNormal"/>
              <w:widowControl/>
              <w:ind w:firstLine="0"/>
              <w:jc w:val="both"/>
              <w:rPr>
                <w:rFonts w:ascii="Times New Roman" w:hAnsi="Times New Roman" w:cs="Times New Roman"/>
                <w:sz w:val="24"/>
                <w:szCs w:val="24"/>
              </w:rPr>
            </w:pPr>
            <w:r w:rsidRPr="00E14A75">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40" w:type="dxa"/>
            <w:tcBorders>
              <w:top w:val="single" w:sz="4" w:space="0" w:color="auto"/>
              <w:left w:val="single" w:sz="4" w:space="0" w:color="auto"/>
              <w:bottom w:val="single" w:sz="4" w:space="0" w:color="auto"/>
              <w:right w:val="single" w:sz="4" w:space="0" w:color="auto"/>
            </w:tcBorders>
            <w:hideMark/>
          </w:tcPr>
          <w:p w14:paraId="5A3B7737" w14:textId="77777777" w:rsidR="00D118D1" w:rsidRDefault="00321685" w:rsidP="00A92C11">
            <w:pPr>
              <w:pStyle w:val="ConsPlusNormal"/>
              <w:widowControl/>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6975</w:t>
            </w:r>
          </w:p>
        </w:tc>
      </w:tr>
    </w:tbl>
    <w:p w14:paraId="1E8E3426" w14:textId="77777777" w:rsidR="00D118D1" w:rsidRDefault="00D118D1" w:rsidP="00D118D1">
      <w:pPr>
        <w:pStyle w:val="ConsPlusNormal"/>
        <w:widowControl/>
        <w:ind w:firstLine="540"/>
        <w:jc w:val="both"/>
        <w:rPr>
          <w:rFonts w:ascii="Times New Roman" w:hAnsi="Times New Roman" w:cs="Times New Roman"/>
          <w:sz w:val="24"/>
          <w:szCs w:val="24"/>
        </w:rPr>
      </w:pPr>
    </w:p>
    <w:p w14:paraId="50735EDC" w14:textId="77777777" w:rsidR="00D118D1" w:rsidRDefault="00D118D1" w:rsidP="00D118D1">
      <w:pPr>
        <w:pStyle w:val="ConsPlusNormal"/>
        <w:widowControl/>
        <w:ind w:firstLine="540"/>
        <w:jc w:val="center"/>
        <w:outlineLvl w:val="1"/>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 "Общеотраслевые должности служащих второго уровня"</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10314"/>
        <w:gridCol w:w="1870"/>
      </w:tblGrid>
      <w:tr w:rsidR="00D118D1" w14:paraId="7A295B9A" w14:textId="77777777" w:rsidTr="00A92C11">
        <w:tc>
          <w:tcPr>
            <w:tcW w:w="2504" w:type="dxa"/>
            <w:tcBorders>
              <w:top w:val="single" w:sz="4" w:space="0" w:color="auto"/>
              <w:left w:val="single" w:sz="4" w:space="0" w:color="auto"/>
              <w:bottom w:val="single" w:sz="4" w:space="0" w:color="auto"/>
              <w:right w:val="single" w:sz="4" w:space="0" w:color="auto"/>
            </w:tcBorders>
            <w:hideMark/>
          </w:tcPr>
          <w:p w14:paraId="750AFB94" w14:textId="77777777" w:rsidR="00D118D1" w:rsidRDefault="00D118D1" w:rsidP="00A92C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Квалификационные уровни</w:t>
            </w:r>
          </w:p>
        </w:tc>
        <w:tc>
          <w:tcPr>
            <w:tcW w:w="10314" w:type="dxa"/>
            <w:tcBorders>
              <w:top w:val="single" w:sz="4" w:space="0" w:color="auto"/>
              <w:left w:val="single" w:sz="4" w:space="0" w:color="auto"/>
              <w:bottom w:val="single" w:sz="4" w:space="0" w:color="auto"/>
              <w:right w:val="single" w:sz="4" w:space="0" w:color="auto"/>
            </w:tcBorders>
          </w:tcPr>
          <w:p w14:paraId="41625EEB" w14:textId="77777777" w:rsidR="00D118D1" w:rsidRDefault="00D118D1" w:rsidP="00A92C11">
            <w:pPr>
              <w:pStyle w:val="ConsPlusNormal"/>
              <w:widowControl/>
              <w:ind w:firstLine="0"/>
              <w:jc w:val="center"/>
              <w:rPr>
                <w:rFonts w:ascii="Times New Roman" w:hAnsi="Times New Roman" w:cs="Times New Roman"/>
                <w:sz w:val="24"/>
                <w:szCs w:val="24"/>
              </w:rPr>
            </w:pPr>
          </w:p>
          <w:p w14:paraId="75E0247A" w14:textId="77777777" w:rsidR="00D118D1" w:rsidRDefault="00D118D1" w:rsidP="00B575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Должности, отнесенные к квалификационным уровням</w:t>
            </w:r>
          </w:p>
        </w:tc>
        <w:tc>
          <w:tcPr>
            <w:tcW w:w="1870" w:type="dxa"/>
            <w:tcBorders>
              <w:top w:val="single" w:sz="4" w:space="0" w:color="auto"/>
              <w:left w:val="single" w:sz="4" w:space="0" w:color="auto"/>
              <w:bottom w:val="single" w:sz="4" w:space="0" w:color="auto"/>
              <w:right w:val="single" w:sz="4" w:space="0" w:color="auto"/>
            </w:tcBorders>
            <w:hideMark/>
          </w:tcPr>
          <w:p w14:paraId="32E4449F" w14:textId="77777777" w:rsidR="00D118D1" w:rsidRDefault="00D118D1" w:rsidP="00A92C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Должностной оклад, руб. </w:t>
            </w:r>
          </w:p>
        </w:tc>
      </w:tr>
      <w:tr w:rsidR="005F5C30" w:rsidRPr="005F5C30" w14:paraId="3CEB79B0" w14:textId="77777777" w:rsidTr="00A92C11">
        <w:tc>
          <w:tcPr>
            <w:tcW w:w="2504" w:type="dxa"/>
            <w:tcBorders>
              <w:top w:val="single" w:sz="4" w:space="0" w:color="auto"/>
              <w:left w:val="single" w:sz="4" w:space="0" w:color="auto"/>
              <w:bottom w:val="single" w:sz="4" w:space="0" w:color="auto"/>
              <w:right w:val="single" w:sz="4" w:space="0" w:color="auto"/>
            </w:tcBorders>
            <w:hideMark/>
          </w:tcPr>
          <w:p w14:paraId="1FAC2CF7" w14:textId="77777777" w:rsidR="00D118D1" w:rsidRPr="005F5C30" w:rsidRDefault="00D118D1"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 квалификационный уровень</w:t>
            </w:r>
          </w:p>
        </w:tc>
        <w:tc>
          <w:tcPr>
            <w:tcW w:w="10314" w:type="dxa"/>
            <w:tcBorders>
              <w:top w:val="single" w:sz="4" w:space="0" w:color="auto"/>
              <w:left w:val="single" w:sz="4" w:space="0" w:color="auto"/>
              <w:bottom w:val="single" w:sz="4" w:space="0" w:color="auto"/>
              <w:right w:val="single" w:sz="4" w:space="0" w:color="auto"/>
            </w:tcBorders>
            <w:hideMark/>
          </w:tcPr>
          <w:p w14:paraId="2B45C9B0" w14:textId="77777777" w:rsidR="00D118D1" w:rsidRPr="005F5C30" w:rsidRDefault="00D118D1" w:rsidP="00B57538">
            <w:pPr>
              <w:pStyle w:val="ConsPlusNormal"/>
              <w:widowControl/>
              <w:ind w:firstLine="0"/>
              <w:jc w:val="both"/>
              <w:rPr>
                <w:rFonts w:ascii="Times New Roman" w:hAnsi="Times New Roman" w:cs="Times New Roman"/>
                <w:sz w:val="24"/>
                <w:szCs w:val="24"/>
              </w:rPr>
            </w:pPr>
            <w:r w:rsidRPr="005F5C30">
              <w:rPr>
                <w:rFonts w:ascii="Times New Roman" w:hAnsi="Times New Roman" w:cs="Times New Roman"/>
                <w:sz w:val="24"/>
                <w:szCs w:val="24"/>
              </w:rPr>
              <w:t>Администратор; диспетчер; инспектор по кадрам; лаборант; техник; художник.</w:t>
            </w:r>
          </w:p>
        </w:tc>
        <w:tc>
          <w:tcPr>
            <w:tcW w:w="1870" w:type="dxa"/>
            <w:tcBorders>
              <w:top w:val="single" w:sz="4" w:space="0" w:color="auto"/>
              <w:left w:val="single" w:sz="4" w:space="0" w:color="auto"/>
              <w:bottom w:val="single" w:sz="4" w:space="0" w:color="auto"/>
              <w:right w:val="single" w:sz="4" w:space="0" w:color="auto"/>
            </w:tcBorders>
            <w:hideMark/>
          </w:tcPr>
          <w:p w14:paraId="2F572321" w14:textId="77777777" w:rsidR="00D118D1" w:rsidRPr="005F5C30" w:rsidRDefault="00321685"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6278</w:t>
            </w:r>
          </w:p>
        </w:tc>
      </w:tr>
      <w:tr w:rsidR="005F5C30" w:rsidRPr="005F5C30" w14:paraId="395F7C1B" w14:textId="77777777" w:rsidTr="00A92C11">
        <w:tc>
          <w:tcPr>
            <w:tcW w:w="2504" w:type="dxa"/>
            <w:tcBorders>
              <w:top w:val="single" w:sz="4" w:space="0" w:color="auto"/>
              <w:left w:val="single" w:sz="4" w:space="0" w:color="auto"/>
              <w:bottom w:val="single" w:sz="4" w:space="0" w:color="auto"/>
              <w:right w:val="single" w:sz="4" w:space="0" w:color="auto"/>
            </w:tcBorders>
            <w:hideMark/>
          </w:tcPr>
          <w:p w14:paraId="30A82077" w14:textId="77777777" w:rsidR="00D118D1" w:rsidRPr="005F5C30" w:rsidRDefault="00D118D1"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2 квалификационный уровень</w:t>
            </w:r>
          </w:p>
        </w:tc>
        <w:tc>
          <w:tcPr>
            <w:tcW w:w="10314" w:type="dxa"/>
            <w:tcBorders>
              <w:top w:val="single" w:sz="4" w:space="0" w:color="auto"/>
              <w:left w:val="single" w:sz="4" w:space="0" w:color="auto"/>
              <w:bottom w:val="single" w:sz="4" w:space="0" w:color="auto"/>
              <w:right w:val="single" w:sz="4" w:space="0" w:color="auto"/>
            </w:tcBorders>
            <w:hideMark/>
          </w:tcPr>
          <w:p w14:paraId="3CF252AB" w14:textId="77777777" w:rsidR="00D118D1" w:rsidRPr="005F5C30" w:rsidRDefault="00D118D1" w:rsidP="00A92C11">
            <w:pPr>
              <w:pStyle w:val="ConsPlusNonformat"/>
              <w:widowControl/>
              <w:jc w:val="both"/>
              <w:rPr>
                <w:rFonts w:ascii="Times New Roman" w:hAnsi="Times New Roman" w:cs="Times New Roman"/>
                <w:sz w:val="24"/>
                <w:szCs w:val="24"/>
              </w:rPr>
            </w:pPr>
            <w:r w:rsidRPr="005F5C30">
              <w:rPr>
                <w:rFonts w:ascii="Times New Roman" w:hAnsi="Times New Roman" w:cs="Times New Roman"/>
                <w:sz w:val="24"/>
                <w:szCs w:val="24"/>
              </w:rPr>
              <w:t>Заведующий канцелярией; заведующий копировально-множительным бюро; заведующий складом; заведующий хозяйством.</w:t>
            </w:r>
          </w:p>
          <w:p w14:paraId="375A3101" w14:textId="77777777" w:rsidR="00D118D1" w:rsidRPr="005F5C30" w:rsidRDefault="00D118D1" w:rsidP="00A92C11">
            <w:pPr>
              <w:pStyle w:val="ConsPlusNonformat"/>
              <w:widowControl/>
              <w:jc w:val="both"/>
              <w:rPr>
                <w:rFonts w:ascii="Times New Roman" w:hAnsi="Times New Roman" w:cs="Times New Roman"/>
                <w:sz w:val="24"/>
                <w:szCs w:val="24"/>
              </w:rPr>
            </w:pPr>
            <w:r w:rsidRPr="005F5C30">
              <w:rPr>
                <w:rFonts w:ascii="Times New Roman" w:hAnsi="Times New Roman" w:cs="Times New Roman"/>
                <w:sz w:val="24"/>
                <w:szCs w:val="24"/>
              </w:rPr>
              <w:t>Должности служащих первого квалификационного уровня, по которым устанавливается производное должностное наименование "старший".</w:t>
            </w:r>
          </w:p>
          <w:p w14:paraId="1A16C6C3" w14:textId="77777777" w:rsidR="00D118D1" w:rsidRPr="005F5C30" w:rsidRDefault="00D118D1" w:rsidP="00A92C11">
            <w:pPr>
              <w:pStyle w:val="ConsPlusNormal"/>
              <w:widowControl/>
              <w:ind w:firstLine="0"/>
              <w:jc w:val="both"/>
              <w:rPr>
                <w:rFonts w:ascii="Times New Roman" w:hAnsi="Times New Roman" w:cs="Times New Roman"/>
                <w:sz w:val="24"/>
                <w:szCs w:val="24"/>
              </w:rPr>
            </w:pPr>
            <w:r w:rsidRPr="005F5C30">
              <w:rPr>
                <w:rFonts w:ascii="Times New Roman" w:hAnsi="Times New Roman" w:cs="Times New Roman"/>
                <w:sz w:val="24"/>
                <w:szCs w:val="24"/>
              </w:rPr>
              <w:t>Должности служащих первого квалификационного уровня, по которым устанавливается</w:t>
            </w:r>
            <w:r w:rsidR="00B57538" w:rsidRPr="005F5C30">
              <w:rPr>
                <w:rFonts w:ascii="Times New Roman" w:hAnsi="Times New Roman" w:cs="Times New Roman"/>
                <w:sz w:val="24"/>
                <w:szCs w:val="24"/>
              </w:rPr>
              <w:t xml:space="preserve"> II </w:t>
            </w:r>
            <w:proofErr w:type="spellStart"/>
            <w:r w:rsidR="00B57538" w:rsidRPr="005F5C30">
              <w:rPr>
                <w:rFonts w:ascii="Times New Roman" w:hAnsi="Times New Roman" w:cs="Times New Roman"/>
                <w:sz w:val="24"/>
                <w:szCs w:val="24"/>
              </w:rPr>
              <w:t>внутридолжностная</w:t>
            </w:r>
            <w:proofErr w:type="spellEnd"/>
            <w:r w:rsidR="00B57538" w:rsidRPr="005F5C30">
              <w:rPr>
                <w:rFonts w:ascii="Times New Roman" w:hAnsi="Times New Roman" w:cs="Times New Roman"/>
                <w:sz w:val="24"/>
                <w:szCs w:val="24"/>
              </w:rPr>
              <w:t xml:space="preserve"> категория</w:t>
            </w:r>
          </w:p>
        </w:tc>
        <w:tc>
          <w:tcPr>
            <w:tcW w:w="1870" w:type="dxa"/>
            <w:tcBorders>
              <w:top w:val="single" w:sz="4" w:space="0" w:color="auto"/>
              <w:left w:val="single" w:sz="4" w:space="0" w:color="auto"/>
              <w:bottom w:val="single" w:sz="4" w:space="0" w:color="auto"/>
              <w:right w:val="single" w:sz="4" w:space="0" w:color="auto"/>
            </w:tcBorders>
            <w:hideMark/>
          </w:tcPr>
          <w:p w14:paraId="76D3E0AE" w14:textId="77777777" w:rsidR="00D118D1" w:rsidRPr="005F5C30" w:rsidRDefault="00321685"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6278</w:t>
            </w:r>
          </w:p>
        </w:tc>
      </w:tr>
      <w:tr w:rsidR="005F5C30" w:rsidRPr="005F5C30" w14:paraId="3E112C50" w14:textId="77777777" w:rsidTr="00B57538">
        <w:trPr>
          <w:trHeight w:val="639"/>
        </w:trPr>
        <w:tc>
          <w:tcPr>
            <w:tcW w:w="2504" w:type="dxa"/>
            <w:tcBorders>
              <w:top w:val="single" w:sz="4" w:space="0" w:color="auto"/>
              <w:left w:val="single" w:sz="4" w:space="0" w:color="auto"/>
              <w:bottom w:val="single" w:sz="4" w:space="0" w:color="auto"/>
              <w:right w:val="single" w:sz="4" w:space="0" w:color="auto"/>
            </w:tcBorders>
            <w:hideMark/>
          </w:tcPr>
          <w:p w14:paraId="1F28EC41" w14:textId="77777777" w:rsidR="00D118D1" w:rsidRPr="005F5C30" w:rsidRDefault="00D118D1"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3 квалификационный уровень</w:t>
            </w:r>
          </w:p>
        </w:tc>
        <w:tc>
          <w:tcPr>
            <w:tcW w:w="10314" w:type="dxa"/>
            <w:tcBorders>
              <w:top w:val="single" w:sz="4" w:space="0" w:color="auto"/>
              <w:left w:val="single" w:sz="4" w:space="0" w:color="auto"/>
              <w:bottom w:val="single" w:sz="4" w:space="0" w:color="auto"/>
              <w:right w:val="single" w:sz="4" w:space="0" w:color="auto"/>
            </w:tcBorders>
            <w:hideMark/>
          </w:tcPr>
          <w:p w14:paraId="7FFC4849" w14:textId="77777777" w:rsidR="00D118D1" w:rsidRPr="005F5C30" w:rsidRDefault="00D118D1" w:rsidP="00A92C11">
            <w:pPr>
              <w:pStyle w:val="ConsPlusNonformat"/>
              <w:widowControl/>
              <w:jc w:val="both"/>
              <w:rPr>
                <w:rFonts w:ascii="Times New Roman" w:hAnsi="Times New Roman" w:cs="Times New Roman"/>
                <w:sz w:val="24"/>
                <w:szCs w:val="24"/>
              </w:rPr>
            </w:pPr>
            <w:r w:rsidRPr="005F5C30">
              <w:rPr>
                <w:rFonts w:ascii="Times New Roman" w:hAnsi="Times New Roman" w:cs="Times New Roman"/>
                <w:sz w:val="24"/>
                <w:szCs w:val="24"/>
              </w:rPr>
              <w:t xml:space="preserve">Заведующий научно-технической библиотекой. </w:t>
            </w:r>
          </w:p>
          <w:p w14:paraId="0C6E0E16" w14:textId="77777777" w:rsidR="00D118D1" w:rsidRPr="005F5C30" w:rsidRDefault="00D118D1" w:rsidP="00A92C11">
            <w:pPr>
              <w:pStyle w:val="ConsPlusNonformat"/>
              <w:widowControl/>
              <w:jc w:val="both"/>
              <w:rPr>
                <w:rFonts w:ascii="Times New Roman" w:hAnsi="Times New Roman" w:cs="Times New Roman"/>
                <w:sz w:val="24"/>
                <w:szCs w:val="24"/>
              </w:rPr>
            </w:pPr>
            <w:r w:rsidRPr="005F5C30">
              <w:rPr>
                <w:rFonts w:ascii="Times New Roman" w:hAnsi="Times New Roman" w:cs="Times New Roman"/>
                <w:sz w:val="24"/>
                <w:szCs w:val="24"/>
              </w:rPr>
              <w:t xml:space="preserve">Должности служащих первого квалификационного уровня, по которым устанавливается I </w:t>
            </w:r>
            <w:proofErr w:type="spellStart"/>
            <w:r w:rsidRPr="005F5C30">
              <w:rPr>
                <w:rFonts w:ascii="Times New Roman" w:hAnsi="Times New Roman" w:cs="Times New Roman"/>
                <w:sz w:val="24"/>
                <w:szCs w:val="24"/>
              </w:rPr>
              <w:t>внутридолжностная</w:t>
            </w:r>
            <w:proofErr w:type="spellEnd"/>
            <w:r w:rsidRPr="005F5C30">
              <w:rPr>
                <w:rFonts w:ascii="Times New Roman" w:hAnsi="Times New Roman" w:cs="Times New Roman"/>
                <w:sz w:val="24"/>
                <w:szCs w:val="24"/>
              </w:rPr>
              <w:t xml:space="preserve"> категория</w:t>
            </w:r>
          </w:p>
        </w:tc>
        <w:tc>
          <w:tcPr>
            <w:tcW w:w="1870" w:type="dxa"/>
            <w:tcBorders>
              <w:top w:val="single" w:sz="4" w:space="0" w:color="auto"/>
              <w:left w:val="single" w:sz="4" w:space="0" w:color="auto"/>
              <w:bottom w:val="single" w:sz="4" w:space="0" w:color="auto"/>
              <w:right w:val="single" w:sz="4" w:space="0" w:color="auto"/>
            </w:tcBorders>
          </w:tcPr>
          <w:p w14:paraId="751F1551" w14:textId="77777777" w:rsidR="00D118D1" w:rsidRPr="005F5C30" w:rsidRDefault="00133E5C"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6975</w:t>
            </w:r>
          </w:p>
          <w:p w14:paraId="4481AE86" w14:textId="77777777" w:rsidR="00D118D1" w:rsidRPr="005F5C30" w:rsidRDefault="00D118D1" w:rsidP="00B57538">
            <w:pPr>
              <w:pStyle w:val="ConsPlusNormal"/>
              <w:widowControl/>
              <w:ind w:firstLine="0"/>
              <w:jc w:val="center"/>
              <w:rPr>
                <w:rFonts w:ascii="Times New Roman" w:hAnsi="Times New Roman" w:cs="Times New Roman"/>
                <w:sz w:val="24"/>
                <w:szCs w:val="24"/>
              </w:rPr>
            </w:pPr>
          </w:p>
        </w:tc>
      </w:tr>
      <w:tr w:rsidR="005F5C30" w:rsidRPr="005F5C30" w14:paraId="2E7C20A8" w14:textId="77777777" w:rsidTr="00A92C11">
        <w:tc>
          <w:tcPr>
            <w:tcW w:w="2504" w:type="dxa"/>
            <w:tcBorders>
              <w:top w:val="single" w:sz="4" w:space="0" w:color="auto"/>
              <w:left w:val="single" w:sz="4" w:space="0" w:color="auto"/>
              <w:bottom w:val="single" w:sz="4" w:space="0" w:color="auto"/>
              <w:right w:val="single" w:sz="4" w:space="0" w:color="auto"/>
            </w:tcBorders>
            <w:hideMark/>
          </w:tcPr>
          <w:p w14:paraId="33DDC68A" w14:textId="77777777" w:rsidR="00D118D1" w:rsidRPr="005F5C30" w:rsidRDefault="00D118D1"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4 квалификационный уровень</w:t>
            </w:r>
          </w:p>
        </w:tc>
        <w:tc>
          <w:tcPr>
            <w:tcW w:w="10314" w:type="dxa"/>
            <w:tcBorders>
              <w:top w:val="single" w:sz="4" w:space="0" w:color="auto"/>
              <w:left w:val="single" w:sz="4" w:space="0" w:color="auto"/>
              <w:bottom w:val="single" w:sz="4" w:space="0" w:color="auto"/>
              <w:right w:val="single" w:sz="4" w:space="0" w:color="auto"/>
            </w:tcBorders>
            <w:hideMark/>
          </w:tcPr>
          <w:p w14:paraId="5E166EED" w14:textId="77777777" w:rsidR="00D118D1" w:rsidRPr="005F5C30" w:rsidRDefault="00D118D1" w:rsidP="00A92C11">
            <w:pPr>
              <w:pStyle w:val="ConsPlusNonformat"/>
              <w:widowControl/>
              <w:jc w:val="both"/>
              <w:rPr>
                <w:rFonts w:ascii="Times New Roman" w:hAnsi="Times New Roman" w:cs="Times New Roman"/>
                <w:sz w:val="24"/>
                <w:szCs w:val="24"/>
              </w:rPr>
            </w:pPr>
            <w:r w:rsidRPr="005F5C30">
              <w:rPr>
                <w:rFonts w:ascii="Times New Roman" w:hAnsi="Times New Roman" w:cs="Times New Roman"/>
                <w:sz w:val="24"/>
                <w:szCs w:val="24"/>
              </w:rPr>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1870" w:type="dxa"/>
            <w:tcBorders>
              <w:top w:val="single" w:sz="4" w:space="0" w:color="auto"/>
              <w:left w:val="single" w:sz="4" w:space="0" w:color="auto"/>
              <w:bottom w:val="single" w:sz="4" w:space="0" w:color="auto"/>
              <w:right w:val="single" w:sz="4" w:space="0" w:color="auto"/>
            </w:tcBorders>
            <w:hideMark/>
          </w:tcPr>
          <w:p w14:paraId="1DAA6F4A" w14:textId="77777777" w:rsidR="00D118D1" w:rsidRPr="005F5C30" w:rsidRDefault="00133E5C"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7732</w:t>
            </w:r>
          </w:p>
        </w:tc>
      </w:tr>
      <w:tr w:rsidR="00D118D1" w:rsidRPr="005F5C30" w14:paraId="20A02EEA" w14:textId="77777777" w:rsidTr="00A92C11">
        <w:tc>
          <w:tcPr>
            <w:tcW w:w="2504" w:type="dxa"/>
            <w:tcBorders>
              <w:top w:val="single" w:sz="4" w:space="0" w:color="auto"/>
              <w:left w:val="single" w:sz="4" w:space="0" w:color="auto"/>
              <w:bottom w:val="single" w:sz="4" w:space="0" w:color="auto"/>
              <w:right w:val="single" w:sz="4" w:space="0" w:color="auto"/>
            </w:tcBorders>
            <w:hideMark/>
          </w:tcPr>
          <w:p w14:paraId="6AFD9E67" w14:textId="77777777" w:rsidR="00D118D1" w:rsidRPr="005F5C30" w:rsidRDefault="00D118D1"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lastRenderedPageBreak/>
              <w:t>5 квалификационный уровень</w:t>
            </w:r>
          </w:p>
        </w:tc>
        <w:tc>
          <w:tcPr>
            <w:tcW w:w="10314" w:type="dxa"/>
            <w:tcBorders>
              <w:top w:val="single" w:sz="4" w:space="0" w:color="auto"/>
              <w:left w:val="single" w:sz="4" w:space="0" w:color="auto"/>
              <w:bottom w:val="single" w:sz="4" w:space="0" w:color="auto"/>
              <w:right w:val="single" w:sz="4" w:space="0" w:color="auto"/>
            </w:tcBorders>
            <w:hideMark/>
          </w:tcPr>
          <w:p w14:paraId="1EB2B94D" w14:textId="77777777" w:rsidR="00D118D1" w:rsidRPr="005F5C30" w:rsidRDefault="00D118D1" w:rsidP="00A92C11">
            <w:pPr>
              <w:pStyle w:val="ConsPlusNonformat"/>
              <w:widowControl/>
              <w:rPr>
                <w:rFonts w:ascii="Times New Roman" w:hAnsi="Times New Roman" w:cs="Times New Roman"/>
                <w:sz w:val="24"/>
                <w:szCs w:val="24"/>
              </w:rPr>
            </w:pPr>
            <w:r w:rsidRPr="005F5C30">
              <w:rPr>
                <w:rFonts w:ascii="Times New Roman" w:hAnsi="Times New Roman" w:cs="Times New Roman"/>
                <w:sz w:val="24"/>
                <w:szCs w:val="24"/>
              </w:rPr>
              <w:t>Начальник гаража; начальник (заведующий) мастерской</w:t>
            </w:r>
          </w:p>
        </w:tc>
        <w:tc>
          <w:tcPr>
            <w:tcW w:w="1870" w:type="dxa"/>
            <w:tcBorders>
              <w:top w:val="single" w:sz="4" w:space="0" w:color="auto"/>
              <w:left w:val="single" w:sz="4" w:space="0" w:color="auto"/>
              <w:bottom w:val="single" w:sz="4" w:space="0" w:color="auto"/>
              <w:right w:val="single" w:sz="4" w:space="0" w:color="auto"/>
            </w:tcBorders>
            <w:hideMark/>
          </w:tcPr>
          <w:p w14:paraId="497B7765" w14:textId="77777777" w:rsidR="00D118D1" w:rsidRPr="005F5C30" w:rsidRDefault="00133E5C"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8498</w:t>
            </w:r>
          </w:p>
        </w:tc>
      </w:tr>
    </w:tbl>
    <w:p w14:paraId="3C349CF3" w14:textId="77777777" w:rsidR="00D118D1" w:rsidRPr="005F5C30" w:rsidRDefault="00D118D1" w:rsidP="00D118D1">
      <w:pPr>
        <w:pStyle w:val="ConsPlusNormal"/>
        <w:widowControl/>
        <w:ind w:firstLine="0"/>
        <w:jc w:val="both"/>
        <w:rPr>
          <w:rFonts w:ascii="Times New Roman" w:hAnsi="Times New Roman" w:cs="Times New Roman"/>
          <w:sz w:val="24"/>
          <w:szCs w:val="24"/>
        </w:rPr>
      </w:pPr>
    </w:p>
    <w:p w14:paraId="4975FD3B" w14:textId="77777777" w:rsidR="00D118D1" w:rsidRPr="005F5C30" w:rsidRDefault="00D118D1" w:rsidP="00D118D1">
      <w:pPr>
        <w:pStyle w:val="ConsPlusNormal"/>
        <w:widowControl/>
        <w:ind w:firstLine="0"/>
        <w:jc w:val="center"/>
        <w:outlineLvl w:val="1"/>
        <w:rPr>
          <w:rFonts w:ascii="Times New Roman" w:hAnsi="Times New Roman" w:cs="Times New Roman"/>
          <w:sz w:val="24"/>
          <w:szCs w:val="24"/>
        </w:rPr>
      </w:pPr>
      <w:r w:rsidRPr="005F5C30">
        <w:rPr>
          <w:rFonts w:ascii="Times New Roman" w:hAnsi="Times New Roman" w:cs="Times New Roman"/>
          <w:sz w:val="24"/>
          <w:szCs w:val="24"/>
        </w:rPr>
        <w:t>Профессиональная квалификационная группа "Общеотраслевые должности служащих третьего уровня"</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500"/>
        <w:gridCol w:w="1740"/>
      </w:tblGrid>
      <w:tr w:rsidR="005F5C30" w:rsidRPr="005F5C30" w14:paraId="77ECA2C3" w14:textId="77777777" w:rsidTr="00A92C11">
        <w:tc>
          <w:tcPr>
            <w:tcW w:w="2448" w:type="dxa"/>
            <w:tcBorders>
              <w:top w:val="single" w:sz="4" w:space="0" w:color="auto"/>
              <w:left w:val="single" w:sz="4" w:space="0" w:color="auto"/>
              <w:bottom w:val="single" w:sz="4" w:space="0" w:color="auto"/>
              <w:right w:val="single" w:sz="4" w:space="0" w:color="auto"/>
            </w:tcBorders>
            <w:vAlign w:val="center"/>
            <w:hideMark/>
          </w:tcPr>
          <w:p w14:paraId="4E8089F0" w14:textId="77777777" w:rsidR="00D118D1" w:rsidRPr="005F5C30" w:rsidRDefault="00D118D1"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Квалификационные уровни</w:t>
            </w:r>
          </w:p>
        </w:tc>
        <w:tc>
          <w:tcPr>
            <w:tcW w:w="10500" w:type="dxa"/>
            <w:tcBorders>
              <w:top w:val="single" w:sz="4" w:space="0" w:color="auto"/>
              <w:left w:val="single" w:sz="4" w:space="0" w:color="auto"/>
              <w:bottom w:val="single" w:sz="4" w:space="0" w:color="auto"/>
              <w:right w:val="single" w:sz="4" w:space="0" w:color="auto"/>
            </w:tcBorders>
            <w:vAlign w:val="center"/>
            <w:hideMark/>
          </w:tcPr>
          <w:p w14:paraId="34389D4C" w14:textId="77777777" w:rsidR="00D118D1" w:rsidRPr="005F5C30" w:rsidRDefault="00D118D1"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 xml:space="preserve">Должности, отнесенные </w:t>
            </w:r>
            <w:proofErr w:type="gramStart"/>
            <w:r w:rsidRPr="005F5C30">
              <w:rPr>
                <w:rFonts w:ascii="Times New Roman" w:hAnsi="Times New Roman" w:cs="Times New Roman"/>
                <w:sz w:val="24"/>
                <w:szCs w:val="24"/>
              </w:rPr>
              <w:t>к  квалификационным</w:t>
            </w:r>
            <w:proofErr w:type="gramEnd"/>
            <w:r w:rsidRPr="005F5C30">
              <w:rPr>
                <w:rFonts w:ascii="Times New Roman" w:hAnsi="Times New Roman" w:cs="Times New Roman"/>
                <w:sz w:val="24"/>
                <w:szCs w:val="24"/>
              </w:rPr>
              <w:t xml:space="preserve"> уровням</w:t>
            </w:r>
          </w:p>
        </w:tc>
        <w:tc>
          <w:tcPr>
            <w:tcW w:w="1740" w:type="dxa"/>
            <w:tcBorders>
              <w:top w:val="single" w:sz="4" w:space="0" w:color="auto"/>
              <w:left w:val="single" w:sz="4" w:space="0" w:color="auto"/>
              <w:bottom w:val="single" w:sz="4" w:space="0" w:color="auto"/>
              <w:right w:val="single" w:sz="4" w:space="0" w:color="auto"/>
            </w:tcBorders>
            <w:hideMark/>
          </w:tcPr>
          <w:p w14:paraId="7AF72FAB" w14:textId="77777777" w:rsidR="00D118D1" w:rsidRPr="005F5C30" w:rsidRDefault="00D118D1"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 xml:space="preserve">Должностной оклад, руб. </w:t>
            </w:r>
          </w:p>
        </w:tc>
      </w:tr>
      <w:tr w:rsidR="005F5C30" w:rsidRPr="005F5C30" w14:paraId="5C9E385B" w14:textId="77777777" w:rsidTr="00A92C11">
        <w:tc>
          <w:tcPr>
            <w:tcW w:w="2448" w:type="dxa"/>
            <w:tcBorders>
              <w:top w:val="single" w:sz="4" w:space="0" w:color="auto"/>
              <w:left w:val="single" w:sz="4" w:space="0" w:color="auto"/>
              <w:bottom w:val="single" w:sz="4" w:space="0" w:color="auto"/>
              <w:right w:val="single" w:sz="4" w:space="0" w:color="auto"/>
            </w:tcBorders>
            <w:hideMark/>
          </w:tcPr>
          <w:p w14:paraId="4C2D058E" w14:textId="77777777" w:rsidR="00D118D1" w:rsidRPr="005F5C30" w:rsidRDefault="00D118D1"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 квалификационный уровень</w:t>
            </w:r>
          </w:p>
        </w:tc>
        <w:tc>
          <w:tcPr>
            <w:tcW w:w="10500" w:type="dxa"/>
            <w:tcBorders>
              <w:top w:val="single" w:sz="4" w:space="0" w:color="auto"/>
              <w:left w:val="single" w:sz="4" w:space="0" w:color="auto"/>
              <w:bottom w:val="single" w:sz="4" w:space="0" w:color="auto"/>
              <w:right w:val="single" w:sz="4" w:space="0" w:color="auto"/>
            </w:tcBorders>
            <w:hideMark/>
          </w:tcPr>
          <w:p w14:paraId="763AF605" w14:textId="77777777" w:rsidR="00D118D1" w:rsidRPr="005F5C30" w:rsidRDefault="00D118D1" w:rsidP="00A92C11">
            <w:pPr>
              <w:pStyle w:val="ConsPlusNormal"/>
              <w:widowControl/>
              <w:ind w:firstLine="0"/>
              <w:jc w:val="both"/>
              <w:rPr>
                <w:rFonts w:ascii="Times New Roman" w:hAnsi="Times New Roman" w:cs="Times New Roman"/>
                <w:sz w:val="24"/>
                <w:szCs w:val="24"/>
              </w:rPr>
            </w:pPr>
            <w:r w:rsidRPr="005F5C30">
              <w:rPr>
                <w:rFonts w:ascii="Times New Roman" w:hAnsi="Times New Roman" w:cs="Times New Roman"/>
                <w:sz w:val="24"/>
                <w:szCs w:val="24"/>
              </w:rPr>
              <w:t xml:space="preserve">Бухгалтер; бухгалтер-ревизор; </w:t>
            </w:r>
            <w:r w:rsidR="00133E5C" w:rsidRPr="005F5C30">
              <w:rPr>
                <w:rFonts w:ascii="Times New Roman" w:hAnsi="Times New Roman" w:cs="Times New Roman"/>
                <w:sz w:val="24"/>
                <w:szCs w:val="24"/>
              </w:rPr>
              <w:t xml:space="preserve">инженер; инженер-программист; </w:t>
            </w:r>
            <w:r w:rsidRPr="005F5C30">
              <w:rPr>
                <w:rFonts w:ascii="Times New Roman" w:hAnsi="Times New Roman" w:cs="Times New Roman"/>
                <w:sz w:val="24"/>
                <w:szCs w:val="24"/>
              </w:rPr>
              <w:t xml:space="preserve">инженер по охране труда и технике безопасности; специалист по </w:t>
            </w:r>
            <w:proofErr w:type="gramStart"/>
            <w:r w:rsidRPr="005F5C30">
              <w:rPr>
                <w:rFonts w:ascii="Times New Roman" w:hAnsi="Times New Roman" w:cs="Times New Roman"/>
                <w:sz w:val="24"/>
                <w:szCs w:val="24"/>
              </w:rPr>
              <w:t>кадрам;  экономист</w:t>
            </w:r>
            <w:proofErr w:type="gramEnd"/>
            <w:r w:rsidRPr="005F5C30">
              <w:rPr>
                <w:rFonts w:ascii="Times New Roman" w:hAnsi="Times New Roman" w:cs="Times New Roman"/>
                <w:sz w:val="24"/>
                <w:szCs w:val="24"/>
              </w:rPr>
              <w:t>; юрисконсульт, программист.</w:t>
            </w:r>
          </w:p>
        </w:tc>
        <w:tc>
          <w:tcPr>
            <w:tcW w:w="1740" w:type="dxa"/>
            <w:tcBorders>
              <w:top w:val="single" w:sz="4" w:space="0" w:color="auto"/>
              <w:left w:val="single" w:sz="4" w:space="0" w:color="auto"/>
              <w:bottom w:val="single" w:sz="4" w:space="0" w:color="auto"/>
              <w:right w:val="single" w:sz="4" w:space="0" w:color="auto"/>
            </w:tcBorders>
            <w:hideMark/>
          </w:tcPr>
          <w:p w14:paraId="4EFD0B10" w14:textId="77777777" w:rsidR="00D118D1" w:rsidRPr="005F5C30" w:rsidRDefault="00133E5C"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6975</w:t>
            </w:r>
          </w:p>
        </w:tc>
      </w:tr>
      <w:tr w:rsidR="005F5C30" w:rsidRPr="005F5C30" w14:paraId="0C53FB0C" w14:textId="77777777" w:rsidTr="00A92C11">
        <w:tc>
          <w:tcPr>
            <w:tcW w:w="2448" w:type="dxa"/>
            <w:tcBorders>
              <w:top w:val="single" w:sz="4" w:space="0" w:color="auto"/>
              <w:left w:val="single" w:sz="4" w:space="0" w:color="auto"/>
              <w:bottom w:val="single" w:sz="4" w:space="0" w:color="auto"/>
              <w:right w:val="single" w:sz="4" w:space="0" w:color="auto"/>
            </w:tcBorders>
            <w:hideMark/>
          </w:tcPr>
          <w:p w14:paraId="3CE4E934" w14:textId="77777777" w:rsidR="00D118D1" w:rsidRPr="005F5C30" w:rsidRDefault="00D118D1"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2 квалификационный уровень</w:t>
            </w:r>
          </w:p>
        </w:tc>
        <w:tc>
          <w:tcPr>
            <w:tcW w:w="10500" w:type="dxa"/>
            <w:tcBorders>
              <w:top w:val="single" w:sz="4" w:space="0" w:color="auto"/>
              <w:left w:val="single" w:sz="4" w:space="0" w:color="auto"/>
              <w:bottom w:val="single" w:sz="4" w:space="0" w:color="auto"/>
              <w:right w:val="single" w:sz="4" w:space="0" w:color="auto"/>
            </w:tcBorders>
            <w:hideMark/>
          </w:tcPr>
          <w:p w14:paraId="34D34A2E" w14:textId="77777777" w:rsidR="00D118D1" w:rsidRPr="005F5C30" w:rsidRDefault="00D118D1" w:rsidP="00A92C11">
            <w:pPr>
              <w:pStyle w:val="ConsPlusNormal"/>
              <w:widowControl/>
              <w:ind w:firstLine="0"/>
              <w:jc w:val="both"/>
              <w:rPr>
                <w:rFonts w:ascii="Times New Roman" w:hAnsi="Times New Roman" w:cs="Times New Roman"/>
                <w:sz w:val="24"/>
                <w:szCs w:val="24"/>
              </w:rPr>
            </w:pPr>
            <w:r w:rsidRPr="005F5C30">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II </w:t>
            </w:r>
            <w:proofErr w:type="spellStart"/>
            <w:r w:rsidRPr="005F5C30">
              <w:rPr>
                <w:rFonts w:ascii="Times New Roman" w:hAnsi="Times New Roman" w:cs="Times New Roman"/>
                <w:sz w:val="24"/>
                <w:szCs w:val="24"/>
              </w:rPr>
              <w:t>внутридолжностная</w:t>
            </w:r>
            <w:proofErr w:type="spellEnd"/>
            <w:r w:rsidRPr="005F5C30">
              <w:rPr>
                <w:rFonts w:ascii="Times New Roman" w:hAnsi="Times New Roman" w:cs="Times New Roman"/>
                <w:sz w:val="24"/>
                <w:szCs w:val="24"/>
              </w:rPr>
              <w:t xml:space="preserve"> категория</w:t>
            </w:r>
          </w:p>
        </w:tc>
        <w:tc>
          <w:tcPr>
            <w:tcW w:w="1740" w:type="dxa"/>
            <w:tcBorders>
              <w:top w:val="single" w:sz="4" w:space="0" w:color="auto"/>
              <w:left w:val="single" w:sz="4" w:space="0" w:color="auto"/>
              <w:bottom w:val="single" w:sz="4" w:space="0" w:color="auto"/>
              <w:right w:val="single" w:sz="4" w:space="0" w:color="auto"/>
            </w:tcBorders>
            <w:hideMark/>
          </w:tcPr>
          <w:p w14:paraId="28D19BD5" w14:textId="77777777" w:rsidR="00D118D1" w:rsidRPr="005F5C30" w:rsidRDefault="00133E5C" w:rsidP="00133E5C">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7732</w:t>
            </w:r>
          </w:p>
        </w:tc>
      </w:tr>
      <w:tr w:rsidR="005F5C30" w:rsidRPr="005F5C30" w14:paraId="3500AC6F" w14:textId="77777777" w:rsidTr="00A92C11">
        <w:tc>
          <w:tcPr>
            <w:tcW w:w="2448" w:type="dxa"/>
            <w:tcBorders>
              <w:top w:val="single" w:sz="4" w:space="0" w:color="auto"/>
              <w:left w:val="single" w:sz="4" w:space="0" w:color="auto"/>
              <w:bottom w:val="single" w:sz="4" w:space="0" w:color="auto"/>
              <w:right w:val="single" w:sz="4" w:space="0" w:color="auto"/>
            </w:tcBorders>
            <w:hideMark/>
          </w:tcPr>
          <w:p w14:paraId="0CD2A579" w14:textId="77777777" w:rsidR="00D118D1" w:rsidRPr="005F5C30" w:rsidRDefault="00D118D1"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3 квалификационный уровень</w:t>
            </w:r>
          </w:p>
        </w:tc>
        <w:tc>
          <w:tcPr>
            <w:tcW w:w="10500" w:type="dxa"/>
            <w:tcBorders>
              <w:top w:val="single" w:sz="4" w:space="0" w:color="auto"/>
              <w:left w:val="single" w:sz="4" w:space="0" w:color="auto"/>
              <w:bottom w:val="single" w:sz="4" w:space="0" w:color="auto"/>
              <w:right w:val="single" w:sz="4" w:space="0" w:color="auto"/>
            </w:tcBorders>
            <w:hideMark/>
          </w:tcPr>
          <w:p w14:paraId="0822C995" w14:textId="77777777" w:rsidR="00D118D1" w:rsidRPr="005F5C30" w:rsidRDefault="00D118D1" w:rsidP="00A92C11">
            <w:pPr>
              <w:pStyle w:val="ConsPlusNormal"/>
              <w:widowControl/>
              <w:ind w:firstLine="0"/>
              <w:jc w:val="both"/>
              <w:rPr>
                <w:rFonts w:ascii="Times New Roman" w:hAnsi="Times New Roman" w:cs="Times New Roman"/>
                <w:sz w:val="24"/>
                <w:szCs w:val="24"/>
              </w:rPr>
            </w:pPr>
            <w:r w:rsidRPr="005F5C30">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 </w:t>
            </w:r>
            <w:proofErr w:type="spellStart"/>
            <w:r w:rsidRPr="005F5C30">
              <w:rPr>
                <w:rFonts w:ascii="Times New Roman" w:hAnsi="Times New Roman" w:cs="Times New Roman"/>
                <w:sz w:val="24"/>
                <w:szCs w:val="24"/>
              </w:rPr>
              <w:t>внутридолжностная</w:t>
            </w:r>
            <w:proofErr w:type="spellEnd"/>
            <w:r w:rsidRPr="005F5C30">
              <w:rPr>
                <w:rFonts w:ascii="Times New Roman" w:hAnsi="Times New Roman" w:cs="Times New Roman"/>
                <w:sz w:val="24"/>
                <w:szCs w:val="24"/>
              </w:rPr>
              <w:t xml:space="preserve"> категория</w:t>
            </w:r>
          </w:p>
        </w:tc>
        <w:tc>
          <w:tcPr>
            <w:tcW w:w="1740" w:type="dxa"/>
            <w:tcBorders>
              <w:top w:val="single" w:sz="4" w:space="0" w:color="auto"/>
              <w:left w:val="single" w:sz="4" w:space="0" w:color="auto"/>
              <w:bottom w:val="single" w:sz="4" w:space="0" w:color="auto"/>
              <w:right w:val="single" w:sz="4" w:space="0" w:color="auto"/>
            </w:tcBorders>
            <w:hideMark/>
          </w:tcPr>
          <w:p w14:paraId="399C1C91" w14:textId="77777777" w:rsidR="00D118D1" w:rsidRPr="005F5C30" w:rsidRDefault="00133E5C"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8498</w:t>
            </w:r>
          </w:p>
        </w:tc>
      </w:tr>
      <w:tr w:rsidR="005F5C30" w:rsidRPr="005F5C30" w14:paraId="7587FF71" w14:textId="77777777" w:rsidTr="00A92C11">
        <w:tc>
          <w:tcPr>
            <w:tcW w:w="2448" w:type="dxa"/>
            <w:tcBorders>
              <w:top w:val="single" w:sz="4" w:space="0" w:color="auto"/>
              <w:left w:val="single" w:sz="4" w:space="0" w:color="auto"/>
              <w:bottom w:val="single" w:sz="4" w:space="0" w:color="auto"/>
              <w:right w:val="single" w:sz="4" w:space="0" w:color="auto"/>
            </w:tcBorders>
            <w:hideMark/>
          </w:tcPr>
          <w:p w14:paraId="75E3FC48" w14:textId="77777777" w:rsidR="00D118D1" w:rsidRPr="005F5C30" w:rsidRDefault="00D118D1"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4 квалификационный уровень</w:t>
            </w:r>
          </w:p>
        </w:tc>
        <w:tc>
          <w:tcPr>
            <w:tcW w:w="10500" w:type="dxa"/>
            <w:tcBorders>
              <w:top w:val="single" w:sz="4" w:space="0" w:color="auto"/>
              <w:left w:val="single" w:sz="4" w:space="0" w:color="auto"/>
              <w:bottom w:val="single" w:sz="4" w:space="0" w:color="auto"/>
              <w:right w:val="single" w:sz="4" w:space="0" w:color="auto"/>
            </w:tcBorders>
            <w:hideMark/>
          </w:tcPr>
          <w:p w14:paraId="46524DD1" w14:textId="77777777" w:rsidR="00D118D1" w:rsidRPr="005F5C30" w:rsidRDefault="00D118D1" w:rsidP="00A92C11">
            <w:pPr>
              <w:pStyle w:val="ConsPlusNormal"/>
              <w:widowControl/>
              <w:ind w:firstLine="0"/>
              <w:jc w:val="both"/>
              <w:rPr>
                <w:rFonts w:ascii="Times New Roman" w:hAnsi="Times New Roman" w:cs="Times New Roman"/>
                <w:sz w:val="24"/>
                <w:szCs w:val="24"/>
              </w:rPr>
            </w:pPr>
            <w:r w:rsidRPr="005F5C30">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40" w:type="dxa"/>
            <w:tcBorders>
              <w:top w:val="single" w:sz="4" w:space="0" w:color="auto"/>
              <w:left w:val="single" w:sz="4" w:space="0" w:color="auto"/>
              <w:bottom w:val="single" w:sz="4" w:space="0" w:color="auto"/>
              <w:right w:val="single" w:sz="4" w:space="0" w:color="auto"/>
            </w:tcBorders>
            <w:hideMark/>
          </w:tcPr>
          <w:p w14:paraId="5E8027E9" w14:textId="77777777" w:rsidR="00D118D1" w:rsidRPr="005F5C30" w:rsidRDefault="00133E5C"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11251</w:t>
            </w:r>
          </w:p>
        </w:tc>
      </w:tr>
      <w:tr w:rsidR="00D118D1" w:rsidRPr="005F5C30" w14:paraId="0546324B" w14:textId="77777777" w:rsidTr="00A92C11">
        <w:tc>
          <w:tcPr>
            <w:tcW w:w="2448" w:type="dxa"/>
            <w:tcBorders>
              <w:top w:val="single" w:sz="4" w:space="0" w:color="auto"/>
              <w:left w:val="single" w:sz="4" w:space="0" w:color="auto"/>
              <w:bottom w:val="single" w:sz="4" w:space="0" w:color="auto"/>
              <w:right w:val="single" w:sz="4" w:space="0" w:color="auto"/>
            </w:tcBorders>
            <w:hideMark/>
          </w:tcPr>
          <w:p w14:paraId="7D5F7E2B" w14:textId="77777777" w:rsidR="00D118D1" w:rsidRPr="005F5C30" w:rsidRDefault="00D118D1"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5 квалификационный уровень</w:t>
            </w:r>
          </w:p>
        </w:tc>
        <w:tc>
          <w:tcPr>
            <w:tcW w:w="10500" w:type="dxa"/>
            <w:tcBorders>
              <w:top w:val="single" w:sz="4" w:space="0" w:color="auto"/>
              <w:left w:val="single" w:sz="4" w:space="0" w:color="auto"/>
              <w:bottom w:val="single" w:sz="4" w:space="0" w:color="auto"/>
              <w:right w:val="single" w:sz="4" w:space="0" w:color="auto"/>
            </w:tcBorders>
            <w:hideMark/>
          </w:tcPr>
          <w:p w14:paraId="53783C05" w14:textId="77777777" w:rsidR="00D118D1" w:rsidRPr="005F5C30" w:rsidRDefault="00D118D1" w:rsidP="00A92C11">
            <w:pPr>
              <w:pStyle w:val="ConsPlusNormal"/>
              <w:widowControl/>
              <w:ind w:firstLine="0"/>
              <w:jc w:val="both"/>
              <w:rPr>
                <w:rFonts w:ascii="Times New Roman" w:hAnsi="Times New Roman" w:cs="Times New Roman"/>
                <w:sz w:val="24"/>
                <w:szCs w:val="24"/>
              </w:rPr>
            </w:pPr>
            <w:r w:rsidRPr="005F5C30">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w:t>
            </w:r>
          </w:p>
        </w:tc>
        <w:tc>
          <w:tcPr>
            <w:tcW w:w="1740" w:type="dxa"/>
            <w:tcBorders>
              <w:top w:val="single" w:sz="4" w:space="0" w:color="auto"/>
              <w:left w:val="single" w:sz="4" w:space="0" w:color="auto"/>
              <w:bottom w:val="single" w:sz="4" w:space="0" w:color="auto"/>
              <w:right w:val="single" w:sz="4" w:space="0" w:color="auto"/>
            </w:tcBorders>
            <w:hideMark/>
          </w:tcPr>
          <w:p w14:paraId="46A36428" w14:textId="77777777" w:rsidR="00D118D1" w:rsidRPr="005F5C30" w:rsidRDefault="00133E5C"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13315</w:t>
            </w:r>
          </w:p>
        </w:tc>
      </w:tr>
    </w:tbl>
    <w:p w14:paraId="71041FF7" w14:textId="77777777" w:rsidR="00D118D1" w:rsidRPr="005F5C30" w:rsidRDefault="00D118D1" w:rsidP="00D118D1">
      <w:pPr>
        <w:pStyle w:val="ConsPlusNormal"/>
        <w:widowControl/>
        <w:ind w:firstLine="540"/>
        <w:jc w:val="both"/>
        <w:outlineLvl w:val="1"/>
        <w:rPr>
          <w:rFonts w:ascii="Times New Roman" w:hAnsi="Times New Roman" w:cs="Times New Roman"/>
          <w:sz w:val="24"/>
          <w:szCs w:val="24"/>
        </w:rPr>
      </w:pPr>
    </w:p>
    <w:p w14:paraId="464B33D3" w14:textId="77777777" w:rsidR="00D118D1" w:rsidRPr="005F5C30" w:rsidRDefault="00D118D1" w:rsidP="00D118D1">
      <w:pPr>
        <w:pStyle w:val="consplusnormal0"/>
        <w:jc w:val="center"/>
      </w:pPr>
      <w:r w:rsidRPr="005F5C30">
        <w:t>Профессиональная квалификационная группа "Общеотраслевые должности служащих четвертого уровня"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66"/>
        <w:gridCol w:w="8193"/>
        <w:gridCol w:w="4095"/>
      </w:tblGrid>
      <w:tr w:rsidR="005F5C30" w:rsidRPr="005F5C30" w14:paraId="707CD9B9" w14:textId="77777777" w:rsidTr="00162DAF">
        <w:trPr>
          <w:trHeight w:val="876"/>
          <w:tblCellSpacing w:w="0" w:type="dxa"/>
        </w:trPr>
        <w:tc>
          <w:tcPr>
            <w:tcW w:w="0" w:type="auto"/>
            <w:tcBorders>
              <w:top w:val="outset" w:sz="6" w:space="0" w:color="auto"/>
              <w:left w:val="outset" w:sz="6" w:space="0" w:color="auto"/>
              <w:right w:val="outset" w:sz="6" w:space="0" w:color="auto"/>
            </w:tcBorders>
            <w:vAlign w:val="center"/>
          </w:tcPr>
          <w:p w14:paraId="4E101179" w14:textId="77777777" w:rsidR="00D118D1" w:rsidRPr="005F5C30" w:rsidRDefault="00D118D1" w:rsidP="00A92C11">
            <w:pPr>
              <w:pStyle w:val="consplusnormal0"/>
            </w:pPr>
            <w:r w:rsidRPr="005F5C30">
              <w:t>Квалификационные уровни</w:t>
            </w:r>
          </w:p>
        </w:tc>
        <w:tc>
          <w:tcPr>
            <w:tcW w:w="8193" w:type="dxa"/>
            <w:tcBorders>
              <w:top w:val="outset" w:sz="6" w:space="0" w:color="auto"/>
              <w:left w:val="outset" w:sz="6" w:space="0" w:color="auto"/>
              <w:right w:val="outset" w:sz="6" w:space="0" w:color="auto"/>
            </w:tcBorders>
            <w:vAlign w:val="center"/>
          </w:tcPr>
          <w:p w14:paraId="597B3768" w14:textId="77777777" w:rsidR="00D118D1" w:rsidRPr="005F5C30" w:rsidRDefault="00D118D1" w:rsidP="00A92C11">
            <w:pPr>
              <w:pStyle w:val="consplusnormal0"/>
            </w:pPr>
            <w:r w:rsidRPr="005F5C30">
              <w:t>Должности, отнесенные к квалификационным уровням</w:t>
            </w:r>
          </w:p>
        </w:tc>
        <w:tc>
          <w:tcPr>
            <w:tcW w:w="4095" w:type="dxa"/>
            <w:tcBorders>
              <w:top w:val="outset" w:sz="6" w:space="0" w:color="auto"/>
              <w:left w:val="outset" w:sz="6" w:space="0" w:color="auto"/>
              <w:bottom w:val="outset" w:sz="6" w:space="0" w:color="auto"/>
              <w:right w:val="outset" w:sz="6" w:space="0" w:color="auto"/>
            </w:tcBorders>
            <w:vAlign w:val="center"/>
          </w:tcPr>
          <w:p w14:paraId="67097290" w14:textId="77777777" w:rsidR="00D118D1" w:rsidRPr="005F5C30" w:rsidRDefault="00D118D1" w:rsidP="00A92C11">
            <w:pPr>
              <w:pStyle w:val="consplusnormal0"/>
            </w:pPr>
            <w:r w:rsidRPr="005F5C30">
              <w:t>Должностной оклад, руб</w:t>
            </w:r>
            <w:r w:rsidR="00162DAF" w:rsidRPr="005F5C30">
              <w:t>.</w:t>
            </w:r>
          </w:p>
        </w:tc>
      </w:tr>
      <w:tr w:rsidR="005F5C30" w:rsidRPr="005F5C30" w14:paraId="76964E8F" w14:textId="77777777" w:rsidTr="00A92C11">
        <w:trPr>
          <w:tblCellSpacing w:w="0" w:type="dxa"/>
        </w:trPr>
        <w:tc>
          <w:tcPr>
            <w:tcW w:w="0" w:type="auto"/>
            <w:tcBorders>
              <w:top w:val="outset" w:sz="6" w:space="0" w:color="auto"/>
              <w:left w:val="outset" w:sz="6" w:space="0" w:color="auto"/>
              <w:bottom w:val="outset" w:sz="6" w:space="0" w:color="auto"/>
              <w:right w:val="outset" w:sz="6" w:space="0" w:color="auto"/>
            </w:tcBorders>
          </w:tcPr>
          <w:p w14:paraId="00B97F21" w14:textId="77777777" w:rsidR="00D118D1" w:rsidRPr="005F5C30" w:rsidRDefault="00D118D1" w:rsidP="00A92C11">
            <w:pPr>
              <w:pStyle w:val="consplusnormal0"/>
            </w:pPr>
            <w:r w:rsidRPr="005F5C30">
              <w:t>1 квалификационный уровень</w:t>
            </w:r>
          </w:p>
        </w:tc>
        <w:tc>
          <w:tcPr>
            <w:tcW w:w="8193" w:type="dxa"/>
            <w:tcBorders>
              <w:top w:val="outset" w:sz="6" w:space="0" w:color="auto"/>
              <w:left w:val="outset" w:sz="6" w:space="0" w:color="auto"/>
              <w:bottom w:val="outset" w:sz="6" w:space="0" w:color="auto"/>
              <w:right w:val="outset" w:sz="6" w:space="0" w:color="auto"/>
            </w:tcBorders>
          </w:tcPr>
          <w:p w14:paraId="674EBE46" w14:textId="77777777" w:rsidR="00D118D1" w:rsidRPr="005F5C30" w:rsidRDefault="00D118D1" w:rsidP="00A92C11">
            <w:pPr>
              <w:pStyle w:val="consplusnonformat0"/>
            </w:pPr>
            <w:r w:rsidRPr="005F5C30">
              <w:t>Начальник отдела кадров (спецотдела и др.); начальник отдела капитального строительства; начальник планово-экономического отдела; начальник финансового отдела; начальник юридического отдела</w:t>
            </w:r>
          </w:p>
        </w:tc>
        <w:tc>
          <w:tcPr>
            <w:tcW w:w="4095" w:type="dxa"/>
            <w:tcBorders>
              <w:top w:val="outset" w:sz="6" w:space="0" w:color="auto"/>
              <w:left w:val="outset" w:sz="6" w:space="0" w:color="auto"/>
              <w:bottom w:val="outset" w:sz="6" w:space="0" w:color="auto"/>
              <w:right w:val="outset" w:sz="6" w:space="0" w:color="auto"/>
            </w:tcBorders>
          </w:tcPr>
          <w:p w14:paraId="52E6607E" w14:textId="77777777" w:rsidR="00D118D1" w:rsidRPr="005F5C30" w:rsidRDefault="00D118D1" w:rsidP="00A92C11">
            <w:pPr>
              <w:pStyle w:val="consplusnormal0"/>
            </w:pPr>
          </w:p>
          <w:p w14:paraId="6B1097A4" w14:textId="77777777" w:rsidR="00D118D1" w:rsidRPr="005F5C30" w:rsidRDefault="00133E5C" w:rsidP="00A92C11">
            <w:pPr>
              <w:pStyle w:val="consplusnormal0"/>
              <w:jc w:val="center"/>
            </w:pPr>
            <w:r w:rsidRPr="005F5C30">
              <w:t>13315</w:t>
            </w:r>
          </w:p>
        </w:tc>
      </w:tr>
    </w:tbl>
    <w:p w14:paraId="7F50B802" w14:textId="77777777" w:rsidR="00D118D1" w:rsidRDefault="00D118D1" w:rsidP="00D118D1"/>
    <w:p w14:paraId="56B032DD" w14:textId="77777777" w:rsidR="00C43677" w:rsidRDefault="00D118D1" w:rsidP="00D118D1">
      <w:pPr>
        <w:jc w:val="both"/>
        <w:rPr>
          <w:b/>
          <w:sz w:val="28"/>
          <w:szCs w:val="28"/>
        </w:rPr>
      </w:pPr>
      <w:r>
        <w:rPr>
          <w:b/>
          <w:sz w:val="28"/>
          <w:szCs w:val="28"/>
        </w:rPr>
        <w:t xml:space="preserve">                                                                                                                        </w:t>
      </w:r>
    </w:p>
    <w:p w14:paraId="409C3827" w14:textId="77777777" w:rsidR="00C43677" w:rsidRDefault="00C43677" w:rsidP="00D118D1">
      <w:pPr>
        <w:jc w:val="both"/>
        <w:rPr>
          <w:b/>
          <w:sz w:val="28"/>
          <w:szCs w:val="28"/>
        </w:rPr>
      </w:pPr>
    </w:p>
    <w:p w14:paraId="3DF0125A" w14:textId="77777777" w:rsidR="005F5C30" w:rsidRPr="005F5C30" w:rsidRDefault="005F5C30" w:rsidP="0016189F">
      <w:pPr>
        <w:jc w:val="both"/>
        <w:rPr>
          <w:bCs/>
          <w:sz w:val="24"/>
          <w:szCs w:val="24"/>
        </w:rPr>
      </w:pPr>
    </w:p>
    <w:p w14:paraId="105A93DB" w14:textId="15FA49DB" w:rsidR="0016189F" w:rsidRPr="0016189F" w:rsidRDefault="00C43677" w:rsidP="0016189F">
      <w:pPr>
        <w:jc w:val="both"/>
        <w:rPr>
          <w:sz w:val="22"/>
          <w:szCs w:val="22"/>
        </w:rPr>
      </w:pPr>
      <w:r>
        <w:rPr>
          <w:b/>
          <w:sz w:val="28"/>
          <w:szCs w:val="28"/>
        </w:rPr>
        <w:t xml:space="preserve">                                                                                                                                 </w:t>
      </w:r>
      <w:r w:rsidR="00D118D1">
        <w:rPr>
          <w:b/>
          <w:sz w:val="28"/>
          <w:szCs w:val="28"/>
        </w:rPr>
        <w:t xml:space="preserve">   </w:t>
      </w:r>
      <w:r w:rsidR="0016189F" w:rsidRPr="0016189F">
        <w:rPr>
          <w:sz w:val="22"/>
          <w:szCs w:val="22"/>
        </w:rPr>
        <w:t xml:space="preserve">ПРИЛОЖЕНИЕ № </w:t>
      </w:r>
      <w:r w:rsidR="0016189F">
        <w:rPr>
          <w:sz w:val="22"/>
          <w:szCs w:val="22"/>
        </w:rPr>
        <w:t>3</w:t>
      </w:r>
    </w:p>
    <w:p w14:paraId="7DE701D6" w14:textId="77777777" w:rsidR="0016189F" w:rsidRPr="0016189F" w:rsidRDefault="0016189F" w:rsidP="0016189F">
      <w:pPr>
        <w:ind w:left="7788" w:right="-10" w:firstLine="708"/>
        <w:jc w:val="both"/>
        <w:rPr>
          <w:sz w:val="22"/>
          <w:szCs w:val="22"/>
        </w:rPr>
      </w:pPr>
      <w:r w:rsidRPr="0016189F">
        <w:rPr>
          <w:sz w:val="22"/>
          <w:szCs w:val="22"/>
        </w:rPr>
        <w:t xml:space="preserve"> </w:t>
      </w:r>
      <w:r w:rsidRPr="0016189F">
        <w:rPr>
          <w:sz w:val="22"/>
          <w:szCs w:val="22"/>
        </w:rPr>
        <w:tab/>
        <w:t xml:space="preserve">к Положению об оплате труда </w:t>
      </w:r>
    </w:p>
    <w:p w14:paraId="223E614F" w14:textId="77777777" w:rsidR="0016189F" w:rsidRPr="0016189F" w:rsidRDefault="0016189F" w:rsidP="0016189F">
      <w:pPr>
        <w:ind w:left="7788" w:right="-10" w:firstLine="708"/>
        <w:jc w:val="both"/>
        <w:rPr>
          <w:sz w:val="22"/>
          <w:szCs w:val="22"/>
        </w:rPr>
      </w:pPr>
      <w:r w:rsidRPr="0016189F">
        <w:rPr>
          <w:sz w:val="22"/>
          <w:szCs w:val="22"/>
        </w:rPr>
        <w:t xml:space="preserve"> </w:t>
      </w:r>
      <w:r w:rsidRPr="0016189F">
        <w:rPr>
          <w:sz w:val="22"/>
          <w:szCs w:val="22"/>
        </w:rPr>
        <w:tab/>
        <w:t xml:space="preserve">работников муниципальных бюджетных учреждений </w:t>
      </w:r>
    </w:p>
    <w:p w14:paraId="4E27E333" w14:textId="77777777" w:rsidR="0016189F" w:rsidRPr="0016189F" w:rsidRDefault="0016189F" w:rsidP="0016189F">
      <w:pPr>
        <w:ind w:left="8496" w:right="-550" w:firstLine="708"/>
        <w:jc w:val="both"/>
        <w:rPr>
          <w:sz w:val="22"/>
          <w:szCs w:val="22"/>
        </w:rPr>
      </w:pPr>
      <w:r w:rsidRPr="0016189F">
        <w:rPr>
          <w:sz w:val="22"/>
          <w:szCs w:val="22"/>
        </w:rPr>
        <w:t xml:space="preserve">Поныровского района Курской области по виду </w:t>
      </w:r>
    </w:p>
    <w:p w14:paraId="6B43EAA6" w14:textId="77777777" w:rsidR="0016189F" w:rsidRPr="0016189F" w:rsidRDefault="0016189F" w:rsidP="0016189F">
      <w:pPr>
        <w:ind w:left="8496" w:right="-550" w:firstLine="708"/>
        <w:jc w:val="both"/>
        <w:rPr>
          <w:sz w:val="22"/>
          <w:szCs w:val="22"/>
        </w:rPr>
      </w:pPr>
      <w:r w:rsidRPr="0016189F">
        <w:rPr>
          <w:sz w:val="22"/>
          <w:szCs w:val="22"/>
        </w:rPr>
        <w:t>экономической деятельности «Образование»</w:t>
      </w:r>
    </w:p>
    <w:p w14:paraId="278DDB51" w14:textId="77777777" w:rsidR="0016189F" w:rsidRPr="0016189F" w:rsidRDefault="0016189F" w:rsidP="0016189F">
      <w:pPr>
        <w:pStyle w:val="ConsPlusNormal"/>
        <w:widowControl/>
        <w:ind w:firstLine="0"/>
        <w:jc w:val="center"/>
        <w:outlineLvl w:val="1"/>
        <w:rPr>
          <w:rFonts w:ascii="Times New Roman" w:hAnsi="Times New Roman" w:cs="Times New Roman"/>
          <w:b/>
          <w:bCs/>
          <w:sz w:val="22"/>
          <w:szCs w:val="22"/>
        </w:rPr>
      </w:pPr>
    </w:p>
    <w:p w14:paraId="08237364" w14:textId="77777777" w:rsidR="00D118D1" w:rsidRDefault="00D118D1" w:rsidP="0016189F">
      <w:pPr>
        <w:jc w:val="both"/>
        <w:rPr>
          <w:sz w:val="28"/>
          <w:szCs w:val="28"/>
        </w:rPr>
      </w:pPr>
      <w:r>
        <w:rPr>
          <w:sz w:val="28"/>
          <w:szCs w:val="28"/>
        </w:rPr>
        <w:t>Профессиональные квалификационные группы общеотраслевых профессий рабочих</w:t>
      </w:r>
    </w:p>
    <w:p w14:paraId="6FB68E90" w14:textId="77777777" w:rsidR="00D118D1" w:rsidRDefault="00D118D1" w:rsidP="00D118D1">
      <w:pPr>
        <w:pStyle w:val="ConsPlusNormal"/>
        <w:widowControl/>
        <w:ind w:firstLine="540"/>
        <w:jc w:val="center"/>
        <w:outlineLvl w:val="1"/>
        <w:rPr>
          <w:rFonts w:ascii="Times New Roman" w:hAnsi="Times New Roman" w:cs="Times New Roman"/>
          <w:sz w:val="22"/>
          <w:szCs w:val="22"/>
        </w:rPr>
      </w:pPr>
      <w:r>
        <w:rPr>
          <w:rFonts w:ascii="Times New Roman" w:hAnsi="Times New Roman" w:cs="Times New Roman"/>
          <w:sz w:val="22"/>
          <w:szCs w:val="22"/>
        </w:rPr>
        <w:t>Профессиональная квалификационная группа "Общеотраслевые профессии рабочих первого уровня"</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620"/>
        <w:gridCol w:w="1800"/>
      </w:tblGrid>
      <w:tr w:rsidR="00D118D1" w14:paraId="49ADC79B" w14:textId="77777777" w:rsidTr="00A92C11">
        <w:tc>
          <w:tcPr>
            <w:tcW w:w="2268" w:type="dxa"/>
            <w:tcBorders>
              <w:top w:val="single" w:sz="4" w:space="0" w:color="auto"/>
              <w:left w:val="single" w:sz="4" w:space="0" w:color="auto"/>
              <w:bottom w:val="single" w:sz="4" w:space="0" w:color="auto"/>
              <w:right w:val="single" w:sz="4" w:space="0" w:color="auto"/>
            </w:tcBorders>
            <w:vAlign w:val="center"/>
            <w:hideMark/>
          </w:tcPr>
          <w:p w14:paraId="4988159C" w14:textId="77777777" w:rsidR="00D118D1" w:rsidRDefault="00D118D1" w:rsidP="00A92C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Квалификационные уровни</w:t>
            </w:r>
          </w:p>
        </w:tc>
        <w:tc>
          <w:tcPr>
            <w:tcW w:w="10620" w:type="dxa"/>
            <w:tcBorders>
              <w:top w:val="single" w:sz="4" w:space="0" w:color="auto"/>
              <w:left w:val="single" w:sz="4" w:space="0" w:color="auto"/>
              <w:bottom w:val="single" w:sz="4" w:space="0" w:color="auto"/>
              <w:right w:val="single" w:sz="4" w:space="0" w:color="auto"/>
            </w:tcBorders>
            <w:vAlign w:val="center"/>
            <w:hideMark/>
          </w:tcPr>
          <w:p w14:paraId="04B1DFB6" w14:textId="77777777" w:rsidR="00D118D1" w:rsidRDefault="00D118D1" w:rsidP="00A92C11">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Профессии рабочих, отнесенные к квалификационным уровням</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6DFFB05" w14:textId="77777777" w:rsidR="00D118D1" w:rsidRDefault="00D118D1" w:rsidP="00A92C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Должностной оклад, руб. </w:t>
            </w:r>
          </w:p>
        </w:tc>
      </w:tr>
      <w:tr w:rsidR="005F5C30" w:rsidRPr="005F5C30" w14:paraId="7F24F0D6" w14:textId="77777777" w:rsidTr="00A92C11">
        <w:tc>
          <w:tcPr>
            <w:tcW w:w="2268" w:type="dxa"/>
            <w:tcBorders>
              <w:top w:val="single" w:sz="4" w:space="0" w:color="auto"/>
              <w:left w:val="single" w:sz="4" w:space="0" w:color="auto"/>
              <w:bottom w:val="single" w:sz="4" w:space="0" w:color="auto"/>
              <w:right w:val="single" w:sz="4" w:space="0" w:color="auto"/>
            </w:tcBorders>
            <w:hideMark/>
          </w:tcPr>
          <w:p w14:paraId="2ACF6884" w14:textId="77777777" w:rsidR="00D118D1" w:rsidRPr="005F5C30" w:rsidRDefault="00D118D1" w:rsidP="00A92C11">
            <w:pPr>
              <w:pStyle w:val="ConsPlusNormal"/>
              <w:widowControl/>
              <w:ind w:firstLine="0"/>
              <w:jc w:val="center"/>
              <w:rPr>
                <w:rFonts w:ascii="Times New Roman" w:hAnsi="Times New Roman" w:cs="Times New Roman"/>
                <w:sz w:val="22"/>
                <w:szCs w:val="22"/>
              </w:rPr>
            </w:pPr>
            <w:r w:rsidRPr="005F5C30">
              <w:rPr>
                <w:rFonts w:ascii="Times New Roman" w:hAnsi="Times New Roman" w:cs="Times New Roman"/>
                <w:sz w:val="22"/>
                <w:szCs w:val="22"/>
              </w:rPr>
              <w:t>1 квалификационный уровень</w:t>
            </w:r>
          </w:p>
        </w:tc>
        <w:tc>
          <w:tcPr>
            <w:tcW w:w="10620" w:type="dxa"/>
            <w:tcBorders>
              <w:top w:val="single" w:sz="4" w:space="0" w:color="auto"/>
              <w:left w:val="single" w:sz="4" w:space="0" w:color="auto"/>
              <w:bottom w:val="single" w:sz="4" w:space="0" w:color="auto"/>
              <w:right w:val="single" w:sz="4" w:space="0" w:color="auto"/>
            </w:tcBorders>
            <w:hideMark/>
          </w:tcPr>
          <w:p w14:paraId="71E9564F" w14:textId="77777777" w:rsidR="00D118D1" w:rsidRPr="005F5C30" w:rsidRDefault="00D118D1" w:rsidP="00162DAF">
            <w:pPr>
              <w:pStyle w:val="ConsPlusNormal"/>
              <w:widowControl/>
              <w:ind w:firstLine="0"/>
              <w:jc w:val="both"/>
              <w:rPr>
                <w:rFonts w:ascii="Times New Roman" w:hAnsi="Times New Roman" w:cs="Times New Roman"/>
                <w:sz w:val="22"/>
                <w:szCs w:val="22"/>
              </w:rPr>
            </w:pPr>
            <w:r w:rsidRPr="005F5C30">
              <w:rPr>
                <w:rFonts w:ascii="Times New Roman" w:hAnsi="Times New Roman" w:cs="Times New Roman"/>
                <w:sz w:val="22"/>
                <w:szCs w:val="22"/>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подсобный рабочий, рабочий по стирке белья и ремонту спецодежды, кухонный рабочий, гардеробщик, дворник, кастелянша, кладовщик,  курьер, няня, оператор копировальных и множительных машин, рабочий по уходу за животными,</w:t>
            </w:r>
            <w:r w:rsidR="00FB5258" w:rsidRPr="005F5C30">
              <w:rPr>
                <w:rFonts w:ascii="Times New Roman" w:hAnsi="Times New Roman" w:cs="Times New Roman"/>
                <w:sz w:val="22"/>
                <w:szCs w:val="22"/>
              </w:rPr>
              <w:t xml:space="preserve"> кочегар,</w:t>
            </w:r>
            <w:r w:rsidRPr="005F5C30">
              <w:rPr>
                <w:rFonts w:ascii="Times New Roman" w:hAnsi="Times New Roman" w:cs="Times New Roman"/>
                <w:sz w:val="22"/>
                <w:szCs w:val="22"/>
              </w:rPr>
              <w:t xml:space="preserve"> садовник, сторож (вахтер), уборщик производственных помещений, уборщик служебных помещений, уборщик территорий и др.</w:t>
            </w:r>
          </w:p>
        </w:tc>
        <w:tc>
          <w:tcPr>
            <w:tcW w:w="1800" w:type="dxa"/>
            <w:tcBorders>
              <w:top w:val="single" w:sz="4" w:space="0" w:color="auto"/>
              <w:left w:val="single" w:sz="4" w:space="0" w:color="auto"/>
              <w:bottom w:val="single" w:sz="4" w:space="0" w:color="auto"/>
              <w:right w:val="single" w:sz="4" w:space="0" w:color="auto"/>
            </w:tcBorders>
            <w:hideMark/>
          </w:tcPr>
          <w:p w14:paraId="1FA1040C" w14:textId="77777777" w:rsidR="00D118D1" w:rsidRPr="005F5C30" w:rsidRDefault="00133E5C" w:rsidP="00A92C11">
            <w:pPr>
              <w:pStyle w:val="ConsPlusNormal"/>
              <w:widowControl/>
              <w:ind w:firstLine="0"/>
              <w:jc w:val="center"/>
              <w:rPr>
                <w:rFonts w:ascii="Times New Roman" w:hAnsi="Times New Roman" w:cs="Times New Roman"/>
                <w:sz w:val="22"/>
                <w:szCs w:val="22"/>
              </w:rPr>
            </w:pPr>
            <w:r w:rsidRPr="005F5C30">
              <w:rPr>
                <w:rFonts w:ascii="Times New Roman" w:hAnsi="Times New Roman" w:cs="Times New Roman"/>
                <w:sz w:val="22"/>
                <w:szCs w:val="22"/>
              </w:rPr>
              <w:t>5499</w:t>
            </w:r>
          </w:p>
        </w:tc>
      </w:tr>
      <w:tr w:rsidR="00D118D1" w:rsidRPr="005F5C30" w14:paraId="14C5A76F" w14:textId="77777777" w:rsidTr="00A92C11">
        <w:tc>
          <w:tcPr>
            <w:tcW w:w="2268" w:type="dxa"/>
            <w:tcBorders>
              <w:top w:val="single" w:sz="4" w:space="0" w:color="auto"/>
              <w:left w:val="single" w:sz="4" w:space="0" w:color="auto"/>
              <w:bottom w:val="single" w:sz="4" w:space="0" w:color="auto"/>
              <w:right w:val="single" w:sz="4" w:space="0" w:color="auto"/>
            </w:tcBorders>
            <w:hideMark/>
          </w:tcPr>
          <w:p w14:paraId="47382F96" w14:textId="77777777" w:rsidR="00D118D1" w:rsidRPr="005F5C30" w:rsidRDefault="00D118D1" w:rsidP="00A92C11">
            <w:pPr>
              <w:pStyle w:val="ConsPlusNormal"/>
              <w:widowControl/>
              <w:ind w:firstLine="0"/>
              <w:jc w:val="center"/>
              <w:rPr>
                <w:rFonts w:ascii="Times New Roman" w:hAnsi="Times New Roman" w:cs="Times New Roman"/>
                <w:sz w:val="22"/>
                <w:szCs w:val="22"/>
              </w:rPr>
            </w:pPr>
            <w:r w:rsidRPr="005F5C30">
              <w:rPr>
                <w:rFonts w:ascii="Times New Roman" w:hAnsi="Times New Roman" w:cs="Times New Roman"/>
                <w:sz w:val="22"/>
                <w:szCs w:val="22"/>
              </w:rPr>
              <w:t>2 квалификационный уровень</w:t>
            </w:r>
          </w:p>
        </w:tc>
        <w:tc>
          <w:tcPr>
            <w:tcW w:w="10620" w:type="dxa"/>
            <w:tcBorders>
              <w:top w:val="single" w:sz="4" w:space="0" w:color="auto"/>
              <w:left w:val="single" w:sz="4" w:space="0" w:color="auto"/>
              <w:bottom w:val="single" w:sz="4" w:space="0" w:color="auto"/>
              <w:right w:val="single" w:sz="4" w:space="0" w:color="auto"/>
            </w:tcBorders>
            <w:hideMark/>
          </w:tcPr>
          <w:p w14:paraId="5186726B" w14:textId="77777777" w:rsidR="00D118D1" w:rsidRPr="005F5C30" w:rsidRDefault="00D118D1" w:rsidP="00A92C11">
            <w:pPr>
              <w:pStyle w:val="ConsPlusNormal"/>
              <w:widowControl/>
              <w:ind w:firstLine="0"/>
              <w:jc w:val="both"/>
              <w:rPr>
                <w:rFonts w:ascii="Times New Roman" w:hAnsi="Times New Roman" w:cs="Times New Roman"/>
                <w:sz w:val="22"/>
                <w:szCs w:val="22"/>
              </w:rPr>
            </w:pPr>
            <w:proofErr w:type="gramStart"/>
            <w:r w:rsidRPr="005F5C30">
              <w:rPr>
                <w:rFonts w:ascii="Times New Roman" w:hAnsi="Times New Roman" w:cs="Times New Roman"/>
                <w:sz w:val="22"/>
                <w:szCs w:val="22"/>
              </w:rPr>
              <w:t>Профессии  рабочих</w:t>
            </w:r>
            <w:proofErr w:type="gramEnd"/>
            <w:r w:rsidRPr="005F5C30">
              <w:rPr>
                <w:rFonts w:ascii="Times New Roman" w:hAnsi="Times New Roman" w:cs="Times New Roman"/>
                <w:sz w:val="22"/>
                <w:szCs w:val="22"/>
              </w:rPr>
              <w:t>,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800" w:type="dxa"/>
            <w:tcBorders>
              <w:top w:val="single" w:sz="4" w:space="0" w:color="auto"/>
              <w:left w:val="single" w:sz="4" w:space="0" w:color="auto"/>
              <w:bottom w:val="single" w:sz="4" w:space="0" w:color="auto"/>
              <w:right w:val="single" w:sz="4" w:space="0" w:color="auto"/>
            </w:tcBorders>
            <w:hideMark/>
          </w:tcPr>
          <w:p w14:paraId="2DE06669" w14:textId="77777777" w:rsidR="00D118D1" w:rsidRPr="005F5C30" w:rsidRDefault="00133E5C" w:rsidP="00A92C11">
            <w:pPr>
              <w:pStyle w:val="ConsPlusNormal"/>
              <w:widowControl/>
              <w:ind w:firstLine="0"/>
              <w:jc w:val="center"/>
              <w:rPr>
                <w:rFonts w:ascii="Times New Roman" w:hAnsi="Times New Roman" w:cs="Times New Roman"/>
                <w:sz w:val="22"/>
                <w:szCs w:val="22"/>
              </w:rPr>
            </w:pPr>
            <w:r w:rsidRPr="005F5C30">
              <w:rPr>
                <w:rFonts w:ascii="Times New Roman" w:hAnsi="Times New Roman" w:cs="Times New Roman"/>
                <w:sz w:val="22"/>
                <w:szCs w:val="22"/>
              </w:rPr>
              <w:t>5992</w:t>
            </w:r>
          </w:p>
        </w:tc>
      </w:tr>
    </w:tbl>
    <w:p w14:paraId="7DB50644" w14:textId="77777777" w:rsidR="00D118D1" w:rsidRPr="005F5C30" w:rsidRDefault="00D118D1" w:rsidP="00D118D1">
      <w:pPr>
        <w:pStyle w:val="ConsPlusNonformat"/>
        <w:widowControl/>
        <w:rPr>
          <w:rFonts w:ascii="Times New Roman" w:hAnsi="Times New Roman" w:cs="Times New Roman"/>
          <w:sz w:val="22"/>
          <w:szCs w:val="22"/>
        </w:rPr>
      </w:pPr>
    </w:p>
    <w:p w14:paraId="24BE60B5" w14:textId="77777777" w:rsidR="00D118D1" w:rsidRPr="005F5C30" w:rsidRDefault="00D118D1" w:rsidP="00D118D1">
      <w:pPr>
        <w:pStyle w:val="ConsPlusNormal"/>
        <w:widowControl/>
        <w:ind w:firstLine="540"/>
        <w:jc w:val="center"/>
        <w:outlineLvl w:val="1"/>
        <w:rPr>
          <w:rFonts w:ascii="Times New Roman" w:hAnsi="Times New Roman" w:cs="Times New Roman"/>
          <w:sz w:val="22"/>
          <w:szCs w:val="22"/>
        </w:rPr>
      </w:pPr>
      <w:r w:rsidRPr="005F5C30">
        <w:rPr>
          <w:rFonts w:ascii="Times New Roman" w:hAnsi="Times New Roman" w:cs="Times New Roman"/>
          <w:sz w:val="22"/>
          <w:szCs w:val="22"/>
        </w:rPr>
        <w:t>Профессиональная квалификационная группа "Общеотраслевые профессии рабочих второго уровня"</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620"/>
        <w:gridCol w:w="1800"/>
      </w:tblGrid>
      <w:tr w:rsidR="005F5C30" w:rsidRPr="005F5C30" w14:paraId="6B4FA329" w14:textId="77777777" w:rsidTr="00A92C11">
        <w:tc>
          <w:tcPr>
            <w:tcW w:w="2268" w:type="dxa"/>
            <w:tcBorders>
              <w:top w:val="single" w:sz="4" w:space="0" w:color="auto"/>
              <w:left w:val="single" w:sz="4" w:space="0" w:color="auto"/>
              <w:bottom w:val="single" w:sz="4" w:space="0" w:color="auto"/>
              <w:right w:val="single" w:sz="4" w:space="0" w:color="auto"/>
            </w:tcBorders>
            <w:hideMark/>
          </w:tcPr>
          <w:p w14:paraId="3690B8ED" w14:textId="77777777" w:rsidR="00D118D1" w:rsidRPr="005F5C30" w:rsidRDefault="00D118D1" w:rsidP="00A92C11">
            <w:pPr>
              <w:pStyle w:val="ConsPlusNormal"/>
              <w:widowControl/>
              <w:ind w:firstLine="0"/>
              <w:jc w:val="center"/>
              <w:rPr>
                <w:rFonts w:ascii="Times New Roman" w:hAnsi="Times New Roman" w:cs="Times New Roman"/>
                <w:sz w:val="22"/>
                <w:szCs w:val="22"/>
              </w:rPr>
            </w:pPr>
            <w:r w:rsidRPr="005F5C30">
              <w:rPr>
                <w:rFonts w:ascii="Times New Roman" w:hAnsi="Times New Roman" w:cs="Times New Roman"/>
                <w:sz w:val="22"/>
                <w:szCs w:val="22"/>
              </w:rPr>
              <w:t>1 квалификационный уровень</w:t>
            </w:r>
          </w:p>
        </w:tc>
        <w:tc>
          <w:tcPr>
            <w:tcW w:w="10620" w:type="dxa"/>
            <w:tcBorders>
              <w:top w:val="single" w:sz="4" w:space="0" w:color="auto"/>
              <w:left w:val="single" w:sz="4" w:space="0" w:color="auto"/>
              <w:bottom w:val="single" w:sz="4" w:space="0" w:color="auto"/>
              <w:right w:val="single" w:sz="4" w:space="0" w:color="auto"/>
            </w:tcBorders>
            <w:hideMark/>
          </w:tcPr>
          <w:p w14:paraId="69132646" w14:textId="77777777" w:rsidR="00D118D1" w:rsidRPr="005F5C30" w:rsidRDefault="00D118D1" w:rsidP="00A92C11">
            <w:pPr>
              <w:pStyle w:val="ConsPlusNormal"/>
              <w:widowControl/>
              <w:ind w:firstLine="0"/>
              <w:jc w:val="both"/>
              <w:rPr>
                <w:rFonts w:ascii="Times New Roman" w:hAnsi="Times New Roman" w:cs="Times New Roman"/>
                <w:sz w:val="22"/>
                <w:szCs w:val="22"/>
              </w:rPr>
            </w:pPr>
            <w:r w:rsidRPr="005F5C30">
              <w:rPr>
                <w:rFonts w:ascii="Times New Roman" w:hAnsi="Times New Roman" w:cs="Times New Roman"/>
                <w:sz w:val="22"/>
                <w:szCs w:val="22"/>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(слесарь-ремонтник,</w:t>
            </w:r>
            <w:r w:rsidR="00435DC3" w:rsidRPr="005F5C30">
              <w:rPr>
                <w:rFonts w:ascii="Times New Roman" w:hAnsi="Times New Roman" w:cs="Times New Roman"/>
                <w:sz w:val="22"/>
                <w:szCs w:val="22"/>
              </w:rPr>
              <w:t xml:space="preserve"> электрик,</w:t>
            </w:r>
            <w:r w:rsidR="0060344D" w:rsidRPr="005F5C30">
              <w:rPr>
                <w:rFonts w:ascii="Times New Roman" w:hAnsi="Times New Roman" w:cs="Times New Roman"/>
                <w:sz w:val="22"/>
                <w:szCs w:val="22"/>
              </w:rPr>
              <w:t xml:space="preserve"> слесарь-сантехник, электромонтер,</w:t>
            </w:r>
            <w:r w:rsidR="007B234C" w:rsidRPr="005F5C30">
              <w:rPr>
                <w:rFonts w:ascii="Times New Roman" w:hAnsi="Times New Roman" w:cs="Times New Roman"/>
                <w:sz w:val="22"/>
                <w:szCs w:val="22"/>
              </w:rPr>
              <w:t xml:space="preserve"> электромеханик,</w:t>
            </w:r>
            <w:r w:rsidR="009A243A" w:rsidRPr="005F5C30">
              <w:rPr>
                <w:rFonts w:ascii="Times New Roman" w:hAnsi="Times New Roman" w:cs="Times New Roman"/>
                <w:sz w:val="22"/>
                <w:szCs w:val="22"/>
              </w:rPr>
              <w:t xml:space="preserve"> повар,</w:t>
            </w:r>
            <w:r w:rsidRPr="005F5C30">
              <w:rPr>
                <w:rFonts w:ascii="Times New Roman" w:hAnsi="Times New Roman" w:cs="Times New Roman"/>
                <w:sz w:val="22"/>
                <w:szCs w:val="22"/>
              </w:rPr>
              <w:t xml:space="preserve"> </w:t>
            </w:r>
            <w:r w:rsidR="0060344D" w:rsidRPr="005F5C30">
              <w:rPr>
                <w:rFonts w:ascii="Times New Roman" w:hAnsi="Times New Roman" w:cs="Times New Roman"/>
                <w:sz w:val="22"/>
                <w:szCs w:val="22"/>
              </w:rPr>
              <w:t xml:space="preserve">рабочий по комплексному обслуживанию и ремонту зданий, </w:t>
            </w:r>
            <w:r w:rsidRPr="005F5C30">
              <w:rPr>
                <w:rFonts w:ascii="Times New Roman" w:hAnsi="Times New Roman" w:cs="Times New Roman"/>
                <w:sz w:val="22"/>
                <w:szCs w:val="22"/>
              </w:rPr>
              <w:t xml:space="preserve">оператор </w:t>
            </w:r>
            <w:proofErr w:type="spellStart"/>
            <w:r w:rsidRPr="005F5C30">
              <w:rPr>
                <w:rFonts w:ascii="Times New Roman" w:hAnsi="Times New Roman" w:cs="Times New Roman"/>
                <w:sz w:val="22"/>
                <w:szCs w:val="22"/>
              </w:rPr>
              <w:t>хлораторной</w:t>
            </w:r>
            <w:proofErr w:type="spellEnd"/>
            <w:r w:rsidRPr="005F5C30">
              <w:rPr>
                <w:rFonts w:ascii="Times New Roman" w:hAnsi="Times New Roman" w:cs="Times New Roman"/>
                <w:sz w:val="22"/>
                <w:szCs w:val="22"/>
              </w:rPr>
              <w:t xml:space="preserve"> установки, механик и др.</w:t>
            </w:r>
            <w:proofErr w:type="gramStart"/>
            <w:r w:rsidRPr="005F5C30">
              <w:rPr>
                <w:rFonts w:ascii="Times New Roman" w:hAnsi="Times New Roman" w:cs="Times New Roman"/>
                <w:sz w:val="22"/>
                <w:szCs w:val="22"/>
              </w:rPr>
              <w:t>);  водитель</w:t>
            </w:r>
            <w:proofErr w:type="gramEnd"/>
            <w:r w:rsidRPr="005F5C30">
              <w:rPr>
                <w:rFonts w:ascii="Times New Roman" w:hAnsi="Times New Roman" w:cs="Times New Roman"/>
                <w:sz w:val="22"/>
                <w:szCs w:val="22"/>
              </w:rPr>
              <w:t xml:space="preserve"> автомобиля</w:t>
            </w:r>
          </w:p>
        </w:tc>
        <w:tc>
          <w:tcPr>
            <w:tcW w:w="1800" w:type="dxa"/>
            <w:tcBorders>
              <w:top w:val="single" w:sz="4" w:space="0" w:color="auto"/>
              <w:left w:val="single" w:sz="4" w:space="0" w:color="auto"/>
              <w:bottom w:val="single" w:sz="4" w:space="0" w:color="auto"/>
              <w:right w:val="single" w:sz="4" w:space="0" w:color="auto"/>
            </w:tcBorders>
            <w:hideMark/>
          </w:tcPr>
          <w:p w14:paraId="1EB044E4" w14:textId="77777777" w:rsidR="00D118D1" w:rsidRPr="005F5C30" w:rsidRDefault="00133E5C" w:rsidP="00A92C11">
            <w:pPr>
              <w:pStyle w:val="ConsPlusNormal"/>
              <w:widowControl/>
              <w:ind w:firstLine="0"/>
              <w:jc w:val="center"/>
              <w:rPr>
                <w:rFonts w:ascii="Times New Roman" w:hAnsi="Times New Roman" w:cs="Times New Roman"/>
                <w:sz w:val="22"/>
                <w:szCs w:val="22"/>
              </w:rPr>
            </w:pPr>
            <w:r w:rsidRPr="005F5C30">
              <w:rPr>
                <w:rFonts w:ascii="Times New Roman" w:hAnsi="Times New Roman" w:cs="Times New Roman"/>
                <w:sz w:val="22"/>
                <w:szCs w:val="22"/>
              </w:rPr>
              <w:t>6278</w:t>
            </w:r>
          </w:p>
        </w:tc>
      </w:tr>
      <w:tr w:rsidR="005F5C30" w:rsidRPr="005F5C30" w14:paraId="428BD671" w14:textId="77777777" w:rsidTr="00162DAF">
        <w:trPr>
          <w:trHeight w:val="957"/>
        </w:trPr>
        <w:tc>
          <w:tcPr>
            <w:tcW w:w="2268" w:type="dxa"/>
            <w:tcBorders>
              <w:top w:val="single" w:sz="4" w:space="0" w:color="auto"/>
              <w:left w:val="single" w:sz="4" w:space="0" w:color="auto"/>
              <w:bottom w:val="single" w:sz="4" w:space="0" w:color="auto"/>
              <w:right w:val="single" w:sz="4" w:space="0" w:color="auto"/>
            </w:tcBorders>
            <w:hideMark/>
          </w:tcPr>
          <w:p w14:paraId="69334EE8" w14:textId="77777777" w:rsidR="00D118D1" w:rsidRPr="005F5C30" w:rsidRDefault="00D118D1" w:rsidP="00A92C11">
            <w:pPr>
              <w:pStyle w:val="ConsPlusNormal"/>
              <w:widowControl/>
              <w:ind w:firstLine="0"/>
              <w:jc w:val="center"/>
              <w:rPr>
                <w:rFonts w:ascii="Times New Roman" w:hAnsi="Times New Roman" w:cs="Times New Roman"/>
                <w:sz w:val="22"/>
                <w:szCs w:val="22"/>
              </w:rPr>
            </w:pPr>
            <w:r w:rsidRPr="005F5C30">
              <w:rPr>
                <w:rFonts w:ascii="Times New Roman" w:hAnsi="Times New Roman" w:cs="Times New Roman"/>
                <w:sz w:val="22"/>
                <w:szCs w:val="22"/>
              </w:rPr>
              <w:t>2 квалификационный уровень</w:t>
            </w:r>
          </w:p>
        </w:tc>
        <w:tc>
          <w:tcPr>
            <w:tcW w:w="10620" w:type="dxa"/>
            <w:tcBorders>
              <w:top w:val="single" w:sz="4" w:space="0" w:color="auto"/>
              <w:left w:val="single" w:sz="4" w:space="0" w:color="auto"/>
              <w:bottom w:val="single" w:sz="4" w:space="0" w:color="auto"/>
              <w:right w:val="single" w:sz="4" w:space="0" w:color="auto"/>
            </w:tcBorders>
            <w:hideMark/>
          </w:tcPr>
          <w:p w14:paraId="70671396" w14:textId="77777777" w:rsidR="00D118D1" w:rsidRPr="005F5C30" w:rsidRDefault="00D118D1" w:rsidP="00A92C11">
            <w:pPr>
              <w:pStyle w:val="ConsPlusNormal"/>
              <w:widowControl/>
              <w:ind w:firstLine="0"/>
              <w:jc w:val="both"/>
              <w:rPr>
                <w:rFonts w:ascii="Times New Roman" w:hAnsi="Times New Roman" w:cs="Times New Roman"/>
                <w:sz w:val="22"/>
                <w:szCs w:val="22"/>
              </w:rPr>
            </w:pPr>
            <w:r w:rsidRPr="005F5C30">
              <w:rPr>
                <w:rFonts w:ascii="Times New Roman" w:hAnsi="Times New Roman" w:cs="Times New Roman"/>
                <w:sz w:val="22"/>
                <w:szCs w:val="22"/>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(слесарь, слесарь-ремонтник,</w:t>
            </w:r>
            <w:r w:rsidR="007B234C" w:rsidRPr="005F5C30">
              <w:rPr>
                <w:rFonts w:ascii="Times New Roman" w:hAnsi="Times New Roman" w:cs="Times New Roman"/>
                <w:sz w:val="22"/>
                <w:szCs w:val="22"/>
              </w:rPr>
              <w:t xml:space="preserve"> оператор котельной,</w:t>
            </w:r>
            <w:r w:rsidRPr="005F5C30">
              <w:rPr>
                <w:rFonts w:ascii="Times New Roman" w:hAnsi="Times New Roman" w:cs="Times New Roman"/>
                <w:sz w:val="22"/>
                <w:szCs w:val="22"/>
              </w:rPr>
              <w:t xml:space="preserve"> слесарь-электрик по ремонту электрооборудования, электромонтёр, механик и др.)</w:t>
            </w:r>
            <w:r w:rsidR="00133E5C" w:rsidRPr="005F5C30">
              <w:rPr>
                <w:rFonts w:ascii="Times New Roman" w:hAnsi="Times New Roman" w:cs="Times New Roman"/>
                <w:sz w:val="22"/>
                <w:szCs w:val="22"/>
              </w:rPr>
              <w:t>; водитель автомобиля</w:t>
            </w:r>
          </w:p>
        </w:tc>
        <w:tc>
          <w:tcPr>
            <w:tcW w:w="1800" w:type="dxa"/>
            <w:tcBorders>
              <w:top w:val="single" w:sz="4" w:space="0" w:color="auto"/>
              <w:left w:val="single" w:sz="4" w:space="0" w:color="auto"/>
              <w:bottom w:val="single" w:sz="4" w:space="0" w:color="auto"/>
              <w:right w:val="single" w:sz="4" w:space="0" w:color="auto"/>
            </w:tcBorders>
            <w:hideMark/>
          </w:tcPr>
          <w:p w14:paraId="3D67649E" w14:textId="77777777" w:rsidR="00D118D1" w:rsidRPr="005F5C30" w:rsidRDefault="00133E5C" w:rsidP="00A92C11">
            <w:pPr>
              <w:pStyle w:val="ConsPlusNormal"/>
              <w:widowControl/>
              <w:ind w:firstLine="0"/>
              <w:jc w:val="center"/>
              <w:rPr>
                <w:rFonts w:ascii="Times New Roman" w:hAnsi="Times New Roman" w:cs="Times New Roman"/>
                <w:sz w:val="22"/>
                <w:szCs w:val="22"/>
              </w:rPr>
            </w:pPr>
            <w:r w:rsidRPr="005F5C30">
              <w:rPr>
                <w:rFonts w:ascii="Times New Roman" w:hAnsi="Times New Roman" w:cs="Times New Roman"/>
                <w:sz w:val="22"/>
                <w:szCs w:val="22"/>
              </w:rPr>
              <w:t>7732</w:t>
            </w:r>
          </w:p>
        </w:tc>
      </w:tr>
      <w:tr w:rsidR="005F5C30" w:rsidRPr="005F5C30" w14:paraId="0B1DF752" w14:textId="77777777" w:rsidTr="00162DAF">
        <w:trPr>
          <w:trHeight w:val="503"/>
        </w:trPr>
        <w:tc>
          <w:tcPr>
            <w:tcW w:w="2268" w:type="dxa"/>
            <w:tcBorders>
              <w:top w:val="single" w:sz="4" w:space="0" w:color="auto"/>
              <w:left w:val="single" w:sz="4" w:space="0" w:color="auto"/>
              <w:bottom w:val="single" w:sz="4" w:space="0" w:color="auto"/>
              <w:right w:val="single" w:sz="4" w:space="0" w:color="auto"/>
            </w:tcBorders>
            <w:hideMark/>
          </w:tcPr>
          <w:p w14:paraId="09AE8D1D" w14:textId="77777777" w:rsidR="00D118D1" w:rsidRPr="005F5C30" w:rsidRDefault="00D118D1" w:rsidP="00A92C11">
            <w:pPr>
              <w:pStyle w:val="ConsPlusNormal"/>
              <w:widowControl/>
              <w:ind w:firstLine="0"/>
              <w:jc w:val="center"/>
              <w:rPr>
                <w:rFonts w:ascii="Times New Roman" w:hAnsi="Times New Roman" w:cs="Times New Roman"/>
                <w:sz w:val="22"/>
                <w:szCs w:val="22"/>
              </w:rPr>
            </w:pPr>
            <w:r w:rsidRPr="005F5C30">
              <w:rPr>
                <w:rFonts w:ascii="Times New Roman" w:hAnsi="Times New Roman" w:cs="Times New Roman"/>
                <w:sz w:val="22"/>
                <w:szCs w:val="22"/>
              </w:rPr>
              <w:t>3 квалификационный уровень</w:t>
            </w:r>
          </w:p>
        </w:tc>
        <w:tc>
          <w:tcPr>
            <w:tcW w:w="10620" w:type="dxa"/>
            <w:tcBorders>
              <w:top w:val="single" w:sz="4" w:space="0" w:color="auto"/>
              <w:left w:val="single" w:sz="4" w:space="0" w:color="auto"/>
              <w:bottom w:val="single" w:sz="4" w:space="0" w:color="auto"/>
              <w:right w:val="single" w:sz="4" w:space="0" w:color="auto"/>
            </w:tcBorders>
            <w:hideMark/>
          </w:tcPr>
          <w:p w14:paraId="08683FC5" w14:textId="77777777" w:rsidR="00D118D1" w:rsidRPr="005F5C30" w:rsidRDefault="00D118D1" w:rsidP="00A92C11">
            <w:pPr>
              <w:pStyle w:val="ConsPlusNormal"/>
              <w:widowControl/>
              <w:ind w:firstLine="0"/>
              <w:jc w:val="both"/>
              <w:rPr>
                <w:rFonts w:ascii="Times New Roman" w:hAnsi="Times New Roman" w:cs="Times New Roman"/>
                <w:sz w:val="22"/>
                <w:szCs w:val="22"/>
              </w:rPr>
            </w:pPr>
            <w:r w:rsidRPr="005F5C30">
              <w:rPr>
                <w:rFonts w:ascii="Times New Roman" w:hAnsi="Times New Roman" w:cs="Times New Roman"/>
                <w:sz w:val="22"/>
                <w:szCs w:val="22"/>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800" w:type="dxa"/>
            <w:tcBorders>
              <w:top w:val="single" w:sz="4" w:space="0" w:color="auto"/>
              <w:left w:val="single" w:sz="4" w:space="0" w:color="auto"/>
              <w:bottom w:val="single" w:sz="4" w:space="0" w:color="auto"/>
              <w:right w:val="single" w:sz="4" w:space="0" w:color="auto"/>
            </w:tcBorders>
          </w:tcPr>
          <w:p w14:paraId="22631ED1" w14:textId="77777777" w:rsidR="00D118D1" w:rsidRPr="005F5C30" w:rsidRDefault="00FB5258" w:rsidP="00A92C11">
            <w:pPr>
              <w:pStyle w:val="ConsPlusNormal"/>
              <w:widowControl/>
              <w:ind w:firstLine="0"/>
              <w:jc w:val="center"/>
              <w:rPr>
                <w:rFonts w:ascii="Times New Roman" w:hAnsi="Times New Roman" w:cs="Times New Roman"/>
                <w:sz w:val="22"/>
                <w:szCs w:val="22"/>
              </w:rPr>
            </w:pPr>
            <w:r w:rsidRPr="005F5C30">
              <w:rPr>
                <w:rFonts w:ascii="Times New Roman" w:hAnsi="Times New Roman" w:cs="Times New Roman"/>
                <w:sz w:val="22"/>
                <w:szCs w:val="22"/>
              </w:rPr>
              <w:t>9339</w:t>
            </w:r>
          </w:p>
          <w:p w14:paraId="4FA1FEE2" w14:textId="77777777" w:rsidR="00D118D1" w:rsidRPr="005F5C30" w:rsidRDefault="00D118D1" w:rsidP="00A92C11">
            <w:pPr>
              <w:pStyle w:val="ConsPlusNormal"/>
              <w:widowControl/>
              <w:ind w:firstLine="0"/>
              <w:jc w:val="center"/>
              <w:rPr>
                <w:rFonts w:ascii="Times New Roman" w:hAnsi="Times New Roman" w:cs="Times New Roman"/>
                <w:sz w:val="22"/>
                <w:szCs w:val="22"/>
              </w:rPr>
            </w:pPr>
          </w:p>
          <w:p w14:paraId="14BBFE78" w14:textId="77777777" w:rsidR="00D118D1" w:rsidRPr="005F5C30" w:rsidRDefault="00D118D1" w:rsidP="00A92C11">
            <w:pPr>
              <w:pStyle w:val="ConsPlusNormal"/>
              <w:widowControl/>
              <w:ind w:firstLine="0"/>
              <w:jc w:val="center"/>
              <w:rPr>
                <w:rFonts w:ascii="Times New Roman" w:hAnsi="Times New Roman" w:cs="Times New Roman"/>
                <w:sz w:val="22"/>
                <w:szCs w:val="22"/>
              </w:rPr>
            </w:pPr>
          </w:p>
        </w:tc>
      </w:tr>
      <w:tr w:rsidR="005F5C30" w:rsidRPr="005F5C30" w14:paraId="4848E5DD" w14:textId="77777777" w:rsidTr="00A92C11">
        <w:tc>
          <w:tcPr>
            <w:tcW w:w="2268" w:type="dxa"/>
            <w:tcBorders>
              <w:top w:val="single" w:sz="4" w:space="0" w:color="auto"/>
              <w:left w:val="single" w:sz="4" w:space="0" w:color="auto"/>
              <w:bottom w:val="single" w:sz="4" w:space="0" w:color="auto"/>
              <w:right w:val="single" w:sz="4" w:space="0" w:color="auto"/>
            </w:tcBorders>
            <w:hideMark/>
          </w:tcPr>
          <w:p w14:paraId="17A5C155" w14:textId="77777777" w:rsidR="00D118D1" w:rsidRPr="005F5C30" w:rsidRDefault="00D118D1" w:rsidP="00A92C11">
            <w:pPr>
              <w:pStyle w:val="ConsPlusNormal"/>
              <w:widowControl/>
              <w:ind w:firstLine="0"/>
              <w:jc w:val="center"/>
              <w:rPr>
                <w:rFonts w:ascii="Times New Roman" w:hAnsi="Times New Roman" w:cs="Times New Roman"/>
                <w:sz w:val="22"/>
                <w:szCs w:val="22"/>
              </w:rPr>
            </w:pPr>
            <w:r w:rsidRPr="005F5C30">
              <w:rPr>
                <w:rFonts w:ascii="Times New Roman" w:hAnsi="Times New Roman" w:cs="Times New Roman"/>
                <w:sz w:val="22"/>
                <w:szCs w:val="22"/>
              </w:rPr>
              <w:t>4 квалификационный уровень</w:t>
            </w:r>
          </w:p>
        </w:tc>
        <w:tc>
          <w:tcPr>
            <w:tcW w:w="10620" w:type="dxa"/>
            <w:tcBorders>
              <w:top w:val="single" w:sz="4" w:space="0" w:color="auto"/>
              <w:left w:val="single" w:sz="4" w:space="0" w:color="auto"/>
              <w:bottom w:val="single" w:sz="4" w:space="0" w:color="auto"/>
              <w:right w:val="single" w:sz="4" w:space="0" w:color="auto"/>
            </w:tcBorders>
            <w:hideMark/>
          </w:tcPr>
          <w:p w14:paraId="4CF6AABA" w14:textId="77777777" w:rsidR="00D118D1" w:rsidRPr="005F5C30" w:rsidRDefault="00D118D1" w:rsidP="00A92C11">
            <w:pPr>
              <w:pStyle w:val="ConsPlusNormal"/>
              <w:widowControl/>
              <w:ind w:firstLine="0"/>
              <w:jc w:val="both"/>
              <w:rPr>
                <w:rFonts w:ascii="Times New Roman" w:hAnsi="Times New Roman" w:cs="Times New Roman"/>
                <w:sz w:val="22"/>
                <w:szCs w:val="22"/>
              </w:rPr>
            </w:pPr>
            <w:r w:rsidRPr="005F5C30">
              <w:rPr>
                <w:rFonts w:ascii="Times New Roman" w:hAnsi="Times New Roman" w:cs="Times New Roman"/>
                <w:sz w:val="22"/>
                <w:szCs w:val="22"/>
              </w:rPr>
              <w:t>Наименования профессий рабочих, предусмотренных 1-3 квалификационными уровнями настоящей</w:t>
            </w:r>
          </w:p>
          <w:p w14:paraId="2E007B09" w14:textId="77777777" w:rsidR="00D118D1" w:rsidRPr="005F5C30" w:rsidRDefault="00D118D1" w:rsidP="00A92C11">
            <w:pPr>
              <w:pStyle w:val="ConsPlusNormal"/>
              <w:widowControl/>
              <w:ind w:firstLine="0"/>
              <w:jc w:val="both"/>
              <w:rPr>
                <w:rFonts w:ascii="Times New Roman" w:hAnsi="Times New Roman" w:cs="Times New Roman"/>
                <w:sz w:val="22"/>
                <w:szCs w:val="22"/>
              </w:rPr>
            </w:pPr>
            <w:r w:rsidRPr="005F5C30">
              <w:rPr>
                <w:rFonts w:ascii="Times New Roman" w:hAnsi="Times New Roman" w:cs="Times New Roman"/>
                <w:sz w:val="22"/>
                <w:szCs w:val="22"/>
              </w:rPr>
              <w:t xml:space="preserve"> профессиональной квалификационной группы, выполняющих важные (особо важные) и ответственные (особо ответственные работы) </w:t>
            </w:r>
          </w:p>
        </w:tc>
        <w:tc>
          <w:tcPr>
            <w:tcW w:w="1800" w:type="dxa"/>
            <w:tcBorders>
              <w:top w:val="single" w:sz="4" w:space="0" w:color="auto"/>
              <w:left w:val="single" w:sz="4" w:space="0" w:color="auto"/>
              <w:bottom w:val="single" w:sz="4" w:space="0" w:color="auto"/>
              <w:right w:val="single" w:sz="4" w:space="0" w:color="auto"/>
            </w:tcBorders>
            <w:hideMark/>
          </w:tcPr>
          <w:p w14:paraId="637CDD76" w14:textId="77777777" w:rsidR="00D118D1" w:rsidRPr="005F5C30" w:rsidRDefault="00FB5258" w:rsidP="00A92C11">
            <w:pPr>
              <w:pStyle w:val="ConsPlusNormal"/>
              <w:widowControl/>
              <w:ind w:firstLine="0"/>
              <w:jc w:val="center"/>
              <w:rPr>
                <w:rFonts w:ascii="Times New Roman" w:hAnsi="Times New Roman" w:cs="Times New Roman"/>
                <w:sz w:val="22"/>
                <w:szCs w:val="22"/>
              </w:rPr>
            </w:pPr>
            <w:r w:rsidRPr="005F5C30">
              <w:rPr>
                <w:rFonts w:ascii="Times New Roman" w:hAnsi="Times New Roman" w:cs="Times New Roman"/>
                <w:sz w:val="22"/>
                <w:szCs w:val="22"/>
              </w:rPr>
              <w:t>10256</w:t>
            </w:r>
          </w:p>
        </w:tc>
      </w:tr>
    </w:tbl>
    <w:p w14:paraId="2FA71BA3" w14:textId="77777777" w:rsidR="00D118D1" w:rsidRDefault="00D118D1" w:rsidP="00D118D1"/>
    <w:p w14:paraId="05BF1E2A" w14:textId="77777777" w:rsidR="00F23584" w:rsidRDefault="00F23584" w:rsidP="0016189F">
      <w:pPr>
        <w:jc w:val="both"/>
        <w:rPr>
          <w:sz w:val="22"/>
          <w:szCs w:val="22"/>
        </w:rPr>
      </w:pPr>
    </w:p>
    <w:p w14:paraId="62A4092A" w14:textId="4D81C067" w:rsidR="0016189F" w:rsidRPr="0016189F" w:rsidRDefault="0016189F" w:rsidP="0016189F">
      <w:pPr>
        <w:jc w:val="both"/>
        <w:rPr>
          <w:sz w:val="22"/>
          <w:szCs w:val="22"/>
        </w:rPr>
      </w:pPr>
      <w:r>
        <w:rPr>
          <w:sz w:val="22"/>
          <w:szCs w:val="22"/>
        </w:rPr>
        <w:t xml:space="preserve">                                                                                                                                                                       </w:t>
      </w:r>
      <w:r w:rsidRPr="0016189F">
        <w:rPr>
          <w:sz w:val="22"/>
          <w:szCs w:val="22"/>
        </w:rPr>
        <w:t xml:space="preserve">ПРИЛОЖЕНИЕ № </w:t>
      </w:r>
      <w:r>
        <w:rPr>
          <w:sz w:val="22"/>
          <w:szCs w:val="22"/>
        </w:rPr>
        <w:t>4</w:t>
      </w:r>
    </w:p>
    <w:p w14:paraId="4A008705" w14:textId="77777777" w:rsidR="0016189F" w:rsidRPr="0016189F" w:rsidRDefault="0016189F" w:rsidP="0016189F">
      <w:pPr>
        <w:ind w:left="7788" w:right="-10" w:firstLine="708"/>
        <w:jc w:val="both"/>
        <w:rPr>
          <w:sz w:val="22"/>
          <w:szCs w:val="22"/>
        </w:rPr>
      </w:pPr>
      <w:r w:rsidRPr="0016189F">
        <w:rPr>
          <w:sz w:val="22"/>
          <w:szCs w:val="22"/>
        </w:rPr>
        <w:t xml:space="preserve"> </w:t>
      </w:r>
      <w:r w:rsidRPr="0016189F">
        <w:rPr>
          <w:sz w:val="22"/>
          <w:szCs w:val="22"/>
        </w:rPr>
        <w:tab/>
        <w:t xml:space="preserve">к Положению об оплате труда </w:t>
      </w:r>
    </w:p>
    <w:p w14:paraId="1148A0D6" w14:textId="77777777" w:rsidR="0016189F" w:rsidRPr="0016189F" w:rsidRDefault="0016189F" w:rsidP="0016189F">
      <w:pPr>
        <w:ind w:left="7788" w:right="-10" w:firstLine="708"/>
        <w:jc w:val="both"/>
        <w:rPr>
          <w:sz w:val="22"/>
          <w:szCs w:val="22"/>
        </w:rPr>
      </w:pPr>
      <w:r w:rsidRPr="0016189F">
        <w:rPr>
          <w:sz w:val="22"/>
          <w:szCs w:val="22"/>
        </w:rPr>
        <w:t xml:space="preserve"> </w:t>
      </w:r>
      <w:r w:rsidRPr="0016189F">
        <w:rPr>
          <w:sz w:val="22"/>
          <w:szCs w:val="22"/>
        </w:rPr>
        <w:tab/>
        <w:t xml:space="preserve">работников муниципальных бюджетных учреждений </w:t>
      </w:r>
    </w:p>
    <w:p w14:paraId="2A4EF94D" w14:textId="77777777" w:rsidR="0016189F" w:rsidRPr="0016189F" w:rsidRDefault="0016189F" w:rsidP="0016189F">
      <w:pPr>
        <w:ind w:left="8496" w:right="-550" w:firstLine="708"/>
        <w:jc w:val="both"/>
        <w:rPr>
          <w:sz w:val="22"/>
          <w:szCs w:val="22"/>
        </w:rPr>
      </w:pPr>
      <w:r w:rsidRPr="0016189F">
        <w:rPr>
          <w:sz w:val="22"/>
          <w:szCs w:val="22"/>
        </w:rPr>
        <w:t xml:space="preserve">Поныровского района Курской области по виду </w:t>
      </w:r>
    </w:p>
    <w:p w14:paraId="32BEC45B" w14:textId="77777777" w:rsidR="0016189F" w:rsidRPr="0016189F" w:rsidRDefault="0016189F" w:rsidP="0016189F">
      <w:pPr>
        <w:ind w:left="8496" w:right="-550" w:firstLine="708"/>
        <w:jc w:val="both"/>
        <w:rPr>
          <w:sz w:val="22"/>
          <w:szCs w:val="22"/>
        </w:rPr>
      </w:pPr>
      <w:r w:rsidRPr="0016189F">
        <w:rPr>
          <w:sz w:val="22"/>
          <w:szCs w:val="22"/>
        </w:rPr>
        <w:t>экономической деятельности «Образование»</w:t>
      </w:r>
    </w:p>
    <w:p w14:paraId="5B7FB88A" w14:textId="77777777" w:rsidR="0016189F" w:rsidRPr="0016189F" w:rsidRDefault="0016189F" w:rsidP="0016189F">
      <w:pPr>
        <w:pStyle w:val="ConsPlusNormal"/>
        <w:widowControl/>
        <w:ind w:firstLine="0"/>
        <w:jc w:val="center"/>
        <w:outlineLvl w:val="1"/>
        <w:rPr>
          <w:rFonts w:ascii="Times New Roman" w:hAnsi="Times New Roman" w:cs="Times New Roman"/>
          <w:b/>
          <w:bCs/>
          <w:sz w:val="22"/>
          <w:szCs w:val="22"/>
        </w:rPr>
      </w:pPr>
    </w:p>
    <w:p w14:paraId="4DD76C09" w14:textId="77777777" w:rsidR="00D118D1" w:rsidRDefault="00D118D1" w:rsidP="00D118D1">
      <w:pPr>
        <w:jc w:val="both"/>
        <w:rPr>
          <w:sz w:val="16"/>
          <w:szCs w:val="16"/>
        </w:rPr>
      </w:pPr>
    </w:p>
    <w:p w14:paraId="5C58704E" w14:textId="77777777" w:rsidR="00D118D1" w:rsidRDefault="00D118D1" w:rsidP="00D118D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Профессиональные квалификационные группы должностей работников культуры, искусства и кинематографии</w:t>
      </w:r>
    </w:p>
    <w:p w14:paraId="47D954C6" w14:textId="77777777" w:rsidR="00D118D1" w:rsidRDefault="00D118D1" w:rsidP="00D118D1">
      <w:pPr>
        <w:pStyle w:val="ConsPlusNonformat"/>
        <w:widowControl/>
        <w:jc w:val="center"/>
        <w:rPr>
          <w:rFonts w:ascii="Times New Roman" w:hAnsi="Times New Roman" w:cs="Times New Roman"/>
          <w:sz w:val="28"/>
          <w:szCs w:val="28"/>
        </w:rPr>
      </w:pPr>
    </w:p>
    <w:p w14:paraId="7796141B" w14:textId="77777777" w:rsidR="00D118D1" w:rsidRDefault="00D118D1" w:rsidP="00D118D1">
      <w:pPr>
        <w:pStyle w:val="ConsPlusNonformat"/>
        <w:widowControl/>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5580"/>
        <w:gridCol w:w="2160"/>
      </w:tblGrid>
      <w:tr w:rsidR="00D118D1" w14:paraId="4594A474" w14:textId="77777777" w:rsidTr="00A92C11">
        <w:tc>
          <w:tcPr>
            <w:tcW w:w="6948" w:type="dxa"/>
            <w:tcBorders>
              <w:top w:val="single" w:sz="4" w:space="0" w:color="auto"/>
              <w:left w:val="single" w:sz="4" w:space="0" w:color="auto"/>
              <w:bottom w:val="single" w:sz="4" w:space="0" w:color="auto"/>
              <w:right w:val="single" w:sz="4" w:space="0" w:color="auto"/>
            </w:tcBorders>
            <w:vAlign w:val="center"/>
            <w:hideMark/>
          </w:tcPr>
          <w:p w14:paraId="538E4A64" w14:textId="77777777" w:rsidR="00D118D1" w:rsidRDefault="00D118D1" w:rsidP="00A92C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Профессиональная квалификационная группа</w:t>
            </w:r>
          </w:p>
        </w:tc>
        <w:tc>
          <w:tcPr>
            <w:tcW w:w="5580" w:type="dxa"/>
            <w:tcBorders>
              <w:top w:val="single" w:sz="4" w:space="0" w:color="auto"/>
              <w:left w:val="single" w:sz="4" w:space="0" w:color="auto"/>
              <w:bottom w:val="single" w:sz="4" w:space="0" w:color="auto"/>
              <w:right w:val="single" w:sz="4" w:space="0" w:color="auto"/>
            </w:tcBorders>
            <w:vAlign w:val="center"/>
            <w:hideMark/>
          </w:tcPr>
          <w:p w14:paraId="14C8BE77" w14:textId="77777777" w:rsidR="00D118D1" w:rsidRDefault="00D118D1" w:rsidP="00A92C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Должности, отнесенные к квалификационным уровням</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43F906D" w14:textId="77777777" w:rsidR="00D118D1" w:rsidRDefault="00D118D1" w:rsidP="00A92C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Должностной оклад, </w:t>
            </w:r>
            <w:proofErr w:type="spellStart"/>
            <w:r>
              <w:rPr>
                <w:rFonts w:ascii="Times New Roman" w:hAnsi="Times New Roman" w:cs="Times New Roman"/>
                <w:sz w:val="24"/>
                <w:szCs w:val="24"/>
              </w:rPr>
              <w:t>руб</w:t>
            </w:r>
            <w:proofErr w:type="spellEnd"/>
          </w:p>
        </w:tc>
      </w:tr>
      <w:tr w:rsidR="005F5C30" w:rsidRPr="005F5C30" w14:paraId="1F8222D8" w14:textId="77777777" w:rsidTr="00A92C11">
        <w:tc>
          <w:tcPr>
            <w:tcW w:w="6948" w:type="dxa"/>
            <w:tcBorders>
              <w:top w:val="single" w:sz="4" w:space="0" w:color="auto"/>
              <w:left w:val="single" w:sz="4" w:space="0" w:color="auto"/>
              <w:bottom w:val="single" w:sz="4" w:space="0" w:color="auto"/>
              <w:right w:val="single" w:sz="4" w:space="0" w:color="auto"/>
            </w:tcBorders>
          </w:tcPr>
          <w:p w14:paraId="7275BD8B" w14:textId="77777777" w:rsidR="00D118D1" w:rsidRPr="005F5C30" w:rsidRDefault="00D118D1" w:rsidP="00A92C11">
            <w:pPr>
              <w:jc w:val="both"/>
              <w:outlineLvl w:val="1"/>
            </w:pPr>
            <w:r w:rsidRPr="005F5C30">
              <w:t>«Должности технических исполнителей и артистов вспомогательного состава»</w:t>
            </w:r>
          </w:p>
          <w:p w14:paraId="29F581AC" w14:textId="77777777" w:rsidR="00D118D1" w:rsidRPr="005F5C30" w:rsidRDefault="00D118D1" w:rsidP="00A92C11">
            <w:pPr>
              <w:jc w:val="both"/>
              <w:outlineLvl w:val="1"/>
            </w:pPr>
          </w:p>
        </w:tc>
        <w:tc>
          <w:tcPr>
            <w:tcW w:w="5580" w:type="dxa"/>
            <w:tcBorders>
              <w:top w:val="single" w:sz="4" w:space="0" w:color="auto"/>
              <w:left w:val="single" w:sz="4" w:space="0" w:color="auto"/>
              <w:bottom w:val="single" w:sz="4" w:space="0" w:color="auto"/>
              <w:right w:val="single" w:sz="4" w:space="0" w:color="auto"/>
            </w:tcBorders>
            <w:hideMark/>
          </w:tcPr>
          <w:p w14:paraId="4A7C66D8" w14:textId="77777777" w:rsidR="00D118D1" w:rsidRPr="005F5C30" w:rsidRDefault="00D118D1" w:rsidP="00A92C11">
            <w:pPr>
              <w:ind w:firstLine="540"/>
              <w:jc w:val="both"/>
            </w:pPr>
            <w:r w:rsidRPr="005F5C30">
              <w:t>Смотритель музейный</w:t>
            </w:r>
          </w:p>
        </w:tc>
        <w:tc>
          <w:tcPr>
            <w:tcW w:w="2160" w:type="dxa"/>
            <w:tcBorders>
              <w:top w:val="single" w:sz="4" w:space="0" w:color="auto"/>
              <w:left w:val="single" w:sz="4" w:space="0" w:color="auto"/>
              <w:bottom w:val="single" w:sz="4" w:space="0" w:color="auto"/>
              <w:right w:val="single" w:sz="4" w:space="0" w:color="auto"/>
            </w:tcBorders>
            <w:hideMark/>
          </w:tcPr>
          <w:p w14:paraId="218251A0" w14:textId="77777777" w:rsidR="00D118D1" w:rsidRPr="005F5C30" w:rsidRDefault="00FB525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5791</w:t>
            </w:r>
          </w:p>
        </w:tc>
      </w:tr>
      <w:tr w:rsidR="005F5C30" w:rsidRPr="005F5C30" w14:paraId="5EF46D48" w14:textId="77777777" w:rsidTr="00A92C11">
        <w:tc>
          <w:tcPr>
            <w:tcW w:w="6948" w:type="dxa"/>
            <w:tcBorders>
              <w:top w:val="single" w:sz="4" w:space="0" w:color="auto"/>
              <w:left w:val="single" w:sz="4" w:space="0" w:color="auto"/>
              <w:bottom w:val="single" w:sz="4" w:space="0" w:color="auto"/>
              <w:right w:val="single" w:sz="4" w:space="0" w:color="auto"/>
            </w:tcBorders>
          </w:tcPr>
          <w:p w14:paraId="5E7F8964" w14:textId="77777777" w:rsidR="00D118D1" w:rsidRPr="005F5C30" w:rsidRDefault="00D118D1" w:rsidP="00A92C11">
            <w:pPr>
              <w:jc w:val="both"/>
              <w:outlineLvl w:val="1"/>
            </w:pPr>
            <w:r w:rsidRPr="005F5C30">
              <w:t>«Должности работников культуры, искусства и кинематографии среднего звена»</w:t>
            </w:r>
          </w:p>
          <w:p w14:paraId="5DC6A1C2" w14:textId="77777777" w:rsidR="00D118D1" w:rsidRPr="005F5C30" w:rsidRDefault="00D118D1" w:rsidP="00A92C11">
            <w:pPr>
              <w:jc w:val="both"/>
              <w:outlineLvl w:val="1"/>
            </w:pPr>
          </w:p>
        </w:tc>
        <w:tc>
          <w:tcPr>
            <w:tcW w:w="5580" w:type="dxa"/>
            <w:tcBorders>
              <w:top w:val="single" w:sz="4" w:space="0" w:color="auto"/>
              <w:left w:val="single" w:sz="4" w:space="0" w:color="auto"/>
              <w:bottom w:val="single" w:sz="4" w:space="0" w:color="auto"/>
              <w:right w:val="single" w:sz="4" w:space="0" w:color="auto"/>
            </w:tcBorders>
            <w:hideMark/>
          </w:tcPr>
          <w:p w14:paraId="283886EA" w14:textId="77777777" w:rsidR="00D118D1" w:rsidRPr="005F5C30" w:rsidRDefault="00D118D1" w:rsidP="00A92C11">
            <w:pPr>
              <w:ind w:firstLine="540"/>
              <w:jc w:val="both"/>
            </w:pPr>
            <w:r w:rsidRPr="005F5C30">
              <w:t>Заведующий костюмерной</w:t>
            </w:r>
          </w:p>
        </w:tc>
        <w:tc>
          <w:tcPr>
            <w:tcW w:w="2160" w:type="dxa"/>
            <w:tcBorders>
              <w:top w:val="single" w:sz="4" w:space="0" w:color="auto"/>
              <w:left w:val="single" w:sz="4" w:space="0" w:color="auto"/>
              <w:bottom w:val="single" w:sz="4" w:space="0" w:color="auto"/>
              <w:right w:val="single" w:sz="4" w:space="0" w:color="auto"/>
            </w:tcBorders>
            <w:hideMark/>
          </w:tcPr>
          <w:p w14:paraId="1B9C8704" w14:textId="77777777" w:rsidR="00D118D1" w:rsidRPr="005F5C30" w:rsidRDefault="00FB525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8214</w:t>
            </w:r>
          </w:p>
        </w:tc>
      </w:tr>
      <w:tr w:rsidR="005F5C30" w:rsidRPr="005F5C30" w14:paraId="01C0A0AE" w14:textId="77777777" w:rsidTr="00A92C11">
        <w:tc>
          <w:tcPr>
            <w:tcW w:w="6948" w:type="dxa"/>
            <w:tcBorders>
              <w:top w:val="single" w:sz="4" w:space="0" w:color="auto"/>
              <w:left w:val="single" w:sz="4" w:space="0" w:color="auto"/>
              <w:bottom w:val="single" w:sz="4" w:space="0" w:color="auto"/>
              <w:right w:val="single" w:sz="4" w:space="0" w:color="auto"/>
            </w:tcBorders>
          </w:tcPr>
          <w:p w14:paraId="62115246" w14:textId="77777777" w:rsidR="00D118D1" w:rsidRPr="005F5C30" w:rsidRDefault="00D118D1" w:rsidP="00A92C11">
            <w:pPr>
              <w:jc w:val="both"/>
              <w:outlineLvl w:val="1"/>
            </w:pPr>
            <w:r w:rsidRPr="005F5C30">
              <w:t>«Должности работников культуры, искусства и кинематографии ведущего звена»</w:t>
            </w:r>
          </w:p>
          <w:p w14:paraId="4D8E2F94" w14:textId="77777777" w:rsidR="00D118D1" w:rsidRPr="005F5C30" w:rsidRDefault="00D118D1" w:rsidP="00A92C11">
            <w:pPr>
              <w:jc w:val="both"/>
              <w:outlineLvl w:val="1"/>
            </w:pPr>
          </w:p>
        </w:tc>
        <w:tc>
          <w:tcPr>
            <w:tcW w:w="5580" w:type="dxa"/>
            <w:tcBorders>
              <w:top w:val="single" w:sz="4" w:space="0" w:color="auto"/>
              <w:left w:val="single" w:sz="4" w:space="0" w:color="auto"/>
              <w:bottom w:val="single" w:sz="4" w:space="0" w:color="auto"/>
              <w:right w:val="single" w:sz="4" w:space="0" w:color="auto"/>
            </w:tcBorders>
            <w:hideMark/>
          </w:tcPr>
          <w:p w14:paraId="62C42D09" w14:textId="77777777" w:rsidR="00D118D1" w:rsidRPr="005F5C30" w:rsidRDefault="00D118D1" w:rsidP="00A92C11">
            <w:pPr>
              <w:ind w:firstLine="540"/>
              <w:jc w:val="both"/>
            </w:pPr>
            <w:r w:rsidRPr="005F5C30">
              <w:t>Библиотекарь</w:t>
            </w:r>
          </w:p>
        </w:tc>
        <w:tc>
          <w:tcPr>
            <w:tcW w:w="2160" w:type="dxa"/>
            <w:tcBorders>
              <w:top w:val="single" w:sz="4" w:space="0" w:color="auto"/>
              <w:left w:val="single" w:sz="4" w:space="0" w:color="auto"/>
              <w:bottom w:val="single" w:sz="4" w:space="0" w:color="auto"/>
              <w:right w:val="single" w:sz="4" w:space="0" w:color="auto"/>
            </w:tcBorders>
            <w:hideMark/>
          </w:tcPr>
          <w:p w14:paraId="1B009E2B" w14:textId="77777777" w:rsidR="00D118D1" w:rsidRPr="005F5C30" w:rsidRDefault="00FB525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7473</w:t>
            </w:r>
          </w:p>
        </w:tc>
      </w:tr>
      <w:tr w:rsidR="00D118D1" w:rsidRPr="005F5C30" w14:paraId="783D58A2" w14:textId="77777777" w:rsidTr="00A92C11">
        <w:tc>
          <w:tcPr>
            <w:tcW w:w="6948" w:type="dxa"/>
            <w:tcBorders>
              <w:top w:val="single" w:sz="4" w:space="0" w:color="auto"/>
              <w:left w:val="single" w:sz="4" w:space="0" w:color="auto"/>
              <w:bottom w:val="single" w:sz="4" w:space="0" w:color="auto"/>
              <w:right w:val="single" w:sz="4" w:space="0" w:color="auto"/>
            </w:tcBorders>
          </w:tcPr>
          <w:p w14:paraId="55E0EA82" w14:textId="77777777" w:rsidR="00D118D1" w:rsidRPr="005F5C30" w:rsidRDefault="00D118D1" w:rsidP="00A92C11">
            <w:pPr>
              <w:jc w:val="both"/>
              <w:outlineLvl w:val="1"/>
            </w:pPr>
            <w:r w:rsidRPr="005F5C30">
              <w:t>«Должности руководящего состава учреждений культуры, искусства и кинематографии»</w:t>
            </w:r>
          </w:p>
          <w:p w14:paraId="30915904" w14:textId="77777777" w:rsidR="00D118D1" w:rsidRPr="005F5C30" w:rsidRDefault="00D118D1" w:rsidP="00A92C11">
            <w:pPr>
              <w:jc w:val="both"/>
              <w:outlineLvl w:val="1"/>
            </w:pPr>
          </w:p>
        </w:tc>
        <w:tc>
          <w:tcPr>
            <w:tcW w:w="5580" w:type="dxa"/>
            <w:tcBorders>
              <w:top w:val="single" w:sz="4" w:space="0" w:color="auto"/>
              <w:left w:val="single" w:sz="4" w:space="0" w:color="auto"/>
              <w:bottom w:val="single" w:sz="4" w:space="0" w:color="auto"/>
              <w:right w:val="single" w:sz="4" w:space="0" w:color="auto"/>
            </w:tcBorders>
            <w:hideMark/>
          </w:tcPr>
          <w:p w14:paraId="5310CC7D" w14:textId="77777777" w:rsidR="00D118D1" w:rsidRPr="005F5C30" w:rsidRDefault="00D118D1" w:rsidP="00A92C11">
            <w:pPr>
              <w:ind w:firstLine="540"/>
              <w:jc w:val="both"/>
            </w:pPr>
            <w:r w:rsidRPr="005F5C30">
              <w:t>Режиссер (балетмейстер); звукорежиссер</w:t>
            </w:r>
          </w:p>
        </w:tc>
        <w:tc>
          <w:tcPr>
            <w:tcW w:w="2160" w:type="dxa"/>
            <w:tcBorders>
              <w:top w:val="single" w:sz="4" w:space="0" w:color="auto"/>
              <w:left w:val="single" w:sz="4" w:space="0" w:color="auto"/>
              <w:bottom w:val="single" w:sz="4" w:space="0" w:color="auto"/>
              <w:right w:val="single" w:sz="4" w:space="0" w:color="auto"/>
            </w:tcBorders>
            <w:hideMark/>
          </w:tcPr>
          <w:p w14:paraId="4681AFAD" w14:textId="77777777" w:rsidR="00D118D1" w:rsidRPr="005F5C30" w:rsidRDefault="00FB525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9913</w:t>
            </w:r>
          </w:p>
        </w:tc>
      </w:tr>
    </w:tbl>
    <w:p w14:paraId="647E486B" w14:textId="77777777" w:rsidR="00D118D1" w:rsidRPr="005F5C30" w:rsidRDefault="00D118D1" w:rsidP="00D118D1">
      <w:pPr>
        <w:jc w:val="both"/>
      </w:pPr>
    </w:p>
    <w:p w14:paraId="5BAD1D97" w14:textId="77777777" w:rsidR="00D118D1" w:rsidRDefault="00D118D1" w:rsidP="00D118D1"/>
    <w:p w14:paraId="1B551934" w14:textId="77777777" w:rsidR="00D118D1" w:rsidRDefault="00D118D1" w:rsidP="00D118D1"/>
    <w:p w14:paraId="2AB49039" w14:textId="77777777" w:rsidR="00D118D1" w:rsidRDefault="00D118D1" w:rsidP="00D118D1">
      <w:pPr>
        <w:jc w:val="center"/>
        <w:rPr>
          <w:b/>
          <w:sz w:val="28"/>
          <w:szCs w:val="28"/>
        </w:rPr>
      </w:pPr>
    </w:p>
    <w:p w14:paraId="6C0D9440" w14:textId="77777777" w:rsidR="00D118D1" w:rsidRDefault="00D118D1" w:rsidP="00D118D1">
      <w:pPr>
        <w:jc w:val="center"/>
        <w:rPr>
          <w:b/>
          <w:sz w:val="28"/>
          <w:szCs w:val="28"/>
        </w:rPr>
      </w:pPr>
    </w:p>
    <w:p w14:paraId="5FFD4845" w14:textId="77777777" w:rsidR="00FB5258" w:rsidRDefault="00FB5258" w:rsidP="00D118D1">
      <w:pPr>
        <w:ind w:left="7788" w:firstLine="708"/>
        <w:jc w:val="both"/>
        <w:rPr>
          <w:sz w:val="28"/>
          <w:szCs w:val="28"/>
        </w:rPr>
      </w:pPr>
      <w:r>
        <w:rPr>
          <w:sz w:val="28"/>
          <w:szCs w:val="28"/>
        </w:rPr>
        <w:t xml:space="preserve">  </w:t>
      </w:r>
    </w:p>
    <w:p w14:paraId="12CA63FF" w14:textId="77777777" w:rsidR="00FB5258" w:rsidRDefault="00FB5258" w:rsidP="00D118D1">
      <w:pPr>
        <w:ind w:left="7788" w:firstLine="708"/>
        <w:jc w:val="both"/>
        <w:rPr>
          <w:sz w:val="28"/>
          <w:szCs w:val="28"/>
        </w:rPr>
      </w:pPr>
    </w:p>
    <w:p w14:paraId="796AFACF" w14:textId="77777777" w:rsidR="00FB5258" w:rsidRDefault="00FB5258" w:rsidP="00D118D1">
      <w:pPr>
        <w:ind w:left="7788" w:firstLine="708"/>
        <w:jc w:val="both"/>
        <w:rPr>
          <w:sz w:val="28"/>
          <w:szCs w:val="28"/>
        </w:rPr>
      </w:pPr>
    </w:p>
    <w:p w14:paraId="1824DADA" w14:textId="77777777" w:rsidR="00162DAF" w:rsidRDefault="00162DAF" w:rsidP="00D118D1">
      <w:pPr>
        <w:ind w:left="7788" w:firstLine="708"/>
        <w:jc w:val="both"/>
        <w:rPr>
          <w:sz w:val="28"/>
          <w:szCs w:val="28"/>
        </w:rPr>
      </w:pPr>
    </w:p>
    <w:p w14:paraId="02F2B05C" w14:textId="77777777" w:rsidR="005F5C30" w:rsidRDefault="005F5C30" w:rsidP="00D118D1">
      <w:pPr>
        <w:ind w:left="7788" w:firstLine="708"/>
        <w:jc w:val="both"/>
        <w:rPr>
          <w:sz w:val="28"/>
          <w:szCs w:val="28"/>
        </w:rPr>
      </w:pPr>
    </w:p>
    <w:p w14:paraId="2E3F8A67" w14:textId="77777777" w:rsidR="005F5C30" w:rsidRDefault="005F5C30" w:rsidP="00D118D1">
      <w:pPr>
        <w:ind w:left="7788" w:firstLine="708"/>
        <w:jc w:val="both"/>
        <w:rPr>
          <w:sz w:val="28"/>
          <w:szCs w:val="28"/>
        </w:rPr>
      </w:pPr>
    </w:p>
    <w:p w14:paraId="25A59DF7" w14:textId="77777777" w:rsidR="0016189F" w:rsidRPr="0016189F" w:rsidRDefault="0016189F" w:rsidP="00F23584">
      <w:pPr>
        <w:spacing w:line="240" w:lineRule="exact"/>
        <w:jc w:val="center"/>
        <w:rPr>
          <w:sz w:val="22"/>
          <w:szCs w:val="22"/>
        </w:rPr>
      </w:pPr>
      <w:r>
        <w:rPr>
          <w:sz w:val="22"/>
          <w:szCs w:val="22"/>
        </w:rPr>
        <w:lastRenderedPageBreak/>
        <w:t xml:space="preserve">                                                                                                         </w:t>
      </w:r>
      <w:r w:rsidRPr="0016189F">
        <w:rPr>
          <w:sz w:val="22"/>
          <w:szCs w:val="22"/>
        </w:rPr>
        <w:t xml:space="preserve">ПРИЛОЖЕНИЕ № </w:t>
      </w:r>
      <w:r>
        <w:rPr>
          <w:sz w:val="22"/>
          <w:szCs w:val="22"/>
        </w:rPr>
        <w:t>5</w:t>
      </w:r>
    </w:p>
    <w:p w14:paraId="5DA9E093" w14:textId="77777777" w:rsidR="0016189F" w:rsidRPr="0016189F" w:rsidRDefault="0016189F" w:rsidP="00F23584">
      <w:pPr>
        <w:spacing w:line="240" w:lineRule="exact"/>
        <w:ind w:left="7788" w:right="-10" w:firstLine="708"/>
        <w:jc w:val="both"/>
        <w:rPr>
          <w:sz w:val="22"/>
          <w:szCs w:val="22"/>
        </w:rPr>
      </w:pPr>
      <w:r w:rsidRPr="0016189F">
        <w:rPr>
          <w:sz w:val="22"/>
          <w:szCs w:val="22"/>
        </w:rPr>
        <w:t xml:space="preserve"> </w:t>
      </w:r>
      <w:r w:rsidRPr="0016189F">
        <w:rPr>
          <w:sz w:val="22"/>
          <w:szCs w:val="22"/>
        </w:rPr>
        <w:tab/>
        <w:t xml:space="preserve">к Положению об оплате труда </w:t>
      </w:r>
    </w:p>
    <w:p w14:paraId="59194B0E" w14:textId="77777777" w:rsidR="0016189F" w:rsidRPr="0016189F" w:rsidRDefault="0016189F" w:rsidP="00F23584">
      <w:pPr>
        <w:spacing w:line="240" w:lineRule="exact"/>
        <w:ind w:left="7788" w:right="-10" w:firstLine="708"/>
        <w:jc w:val="both"/>
        <w:rPr>
          <w:sz w:val="22"/>
          <w:szCs w:val="22"/>
        </w:rPr>
      </w:pPr>
      <w:r w:rsidRPr="0016189F">
        <w:rPr>
          <w:sz w:val="22"/>
          <w:szCs w:val="22"/>
        </w:rPr>
        <w:t xml:space="preserve"> </w:t>
      </w:r>
      <w:r w:rsidRPr="0016189F">
        <w:rPr>
          <w:sz w:val="22"/>
          <w:szCs w:val="22"/>
        </w:rPr>
        <w:tab/>
        <w:t xml:space="preserve">работников муниципальных бюджетных учреждений </w:t>
      </w:r>
    </w:p>
    <w:p w14:paraId="3A614841" w14:textId="77777777" w:rsidR="0016189F" w:rsidRPr="0016189F" w:rsidRDefault="0016189F" w:rsidP="00F23584">
      <w:pPr>
        <w:spacing w:line="240" w:lineRule="exact"/>
        <w:ind w:left="8496" w:right="-550" w:firstLine="708"/>
        <w:jc w:val="both"/>
        <w:rPr>
          <w:sz w:val="22"/>
          <w:szCs w:val="22"/>
        </w:rPr>
      </w:pPr>
      <w:r w:rsidRPr="0016189F">
        <w:rPr>
          <w:sz w:val="22"/>
          <w:szCs w:val="22"/>
        </w:rPr>
        <w:t xml:space="preserve">Поныровского района Курской области по виду </w:t>
      </w:r>
    </w:p>
    <w:p w14:paraId="411DBC3B" w14:textId="77777777" w:rsidR="0016189F" w:rsidRPr="0016189F" w:rsidRDefault="0016189F" w:rsidP="00F23584">
      <w:pPr>
        <w:spacing w:line="240" w:lineRule="exact"/>
        <w:ind w:left="8496" w:right="-550" w:firstLine="708"/>
        <w:jc w:val="both"/>
        <w:rPr>
          <w:sz w:val="22"/>
          <w:szCs w:val="22"/>
        </w:rPr>
      </w:pPr>
      <w:r w:rsidRPr="0016189F">
        <w:rPr>
          <w:sz w:val="22"/>
          <w:szCs w:val="22"/>
        </w:rPr>
        <w:t>экономической деятельности «Образование»</w:t>
      </w:r>
    </w:p>
    <w:p w14:paraId="0240B9A8" w14:textId="77777777" w:rsidR="00D118D1" w:rsidRDefault="00D118D1" w:rsidP="00FB5258">
      <w:pPr>
        <w:ind w:firstLine="8000"/>
        <w:jc w:val="right"/>
        <w:rPr>
          <w:sz w:val="28"/>
          <w:szCs w:val="28"/>
        </w:rPr>
      </w:pPr>
    </w:p>
    <w:p w14:paraId="6A2A3D69" w14:textId="77777777" w:rsidR="00D118D1" w:rsidRDefault="00D118D1" w:rsidP="00F2358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Профессиональные квалификационные группы должностей медицинских и фармацевтических работников</w:t>
      </w:r>
    </w:p>
    <w:p w14:paraId="7182D040" w14:textId="77777777" w:rsidR="00D118D1" w:rsidRPr="00B2243D" w:rsidRDefault="00D118D1" w:rsidP="00F23584">
      <w:pPr>
        <w:pStyle w:val="consplusnormal0"/>
        <w:spacing w:before="0" w:after="0"/>
      </w:pPr>
      <w:r w:rsidRPr="00B2243D">
        <w:t>Профессиональная квалификационная группа «Медицинский и фармацевтический персонал первого уровня»</w:t>
      </w:r>
    </w:p>
    <w:tbl>
      <w:tblPr>
        <w:tblW w:w="14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01"/>
        <w:gridCol w:w="6695"/>
        <w:gridCol w:w="5159"/>
      </w:tblGrid>
      <w:tr w:rsidR="00D118D1" w:rsidRPr="00B2243D" w14:paraId="772234AA" w14:textId="77777777" w:rsidTr="00F23584">
        <w:trPr>
          <w:trHeight w:val="684"/>
          <w:tblCellSpacing w:w="0" w:type="dxa"/>
        </w:trPr>
        <w:tc>
          <w:tcPr>
            <w:tcW w:w="0" w:type="auto"/>
            <w:tcBorders>
              <w:top w:val="outset" w:sz="6" w:space="0" w:color="auto"/>
              <w:left w:val="outset" w:sz="6" w:space="0" w:color="auto"/>
              <w:right w:val="outset" w:sz="6" w:space="0" w:color="auto"/>
            </w:tcBorders>
          </w:tcPr>
          <w:p w14:paraId="427C2D5F" w14:textId="77777777" w:rsidR="00D118D1" w:rsidRPr="00B2243D" w:rsidRDefault="00D118D1" w:rsidP="00A92C11">
            <w:pPr>
              <w:pStyle w:val="consplusnormal0"/>
              <w:jc w:val="center"/>
            </w:pPr>
            <w:r w:rsidRPr="00B2243D">
              <w:t>Квалификационные уровни</w:t>
            </w:r>
          </w:p>
        </w:tc>
        <w:tc>
          <w:tcPr>
            <w:tcW w:w="6695" w:type="dxa"/>
            <w:tcBorders>
              <w:top w:val="outset" w:sz="6" w:space="0" w:color="auto"/>
              <w:left w:val="outset" w:sz="6" w:space="0" w:color="auto"/>
              <w:right w:val="outset" w:sz="6" w:space="0" w:color="auto"/>
            </w:tcBorders>
          </w:tcPr>
          <w:p w14:paraId="30E574BF" w14:textId="77777777" w:rsidR="00D118D1" w:rsidRPr="00B2243D" w:rsidRDefault="00D118D1" w:rsidP="00A92C11">
            <w:pPr>
              <w:pStyle w:val="consplusnormal0"/>
              <w:jc w:val="center"/>
            </w:pPr>
            <w:r w:rsidRPr="00B2243D">
              <w:t>Должности, отнесенные к квалификационным уровням</w:t>
            </w:r>
          </w:p>
        </w:tc>
        <w:tc>
          <w:tcPr>
            <w:tcW w:w="5159" w:type="dxa"/>
            <w:tcBorders>
              <w:top w:val="outset" w:sz="6" w:space="0" w:color="auto"/>
              <w:left w:val="outset" w:sz="6" w:space="0" w:color="auto"/>
              <w:bottom w:val="outset" w:sz="6" w:space="0" w:color="auto"/>
              <w:right w:val="outset" w:sz="6" w:space="0" w:color="auto"/>
            </w:tcBorders>
          </w:tcPr>
          <w:p w14:paraId="6DBC980E" w14:textId="77777777" w:rsidR="00D118D1" w:rsidRPr="009508F9" w:rsidRDefault="00D118D1" w:rsidP="00A92C1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Должностной оклад, </w:t>
            </w:r>
            <w:proofErr w:type="spellStart"/>
            <w:r>
              <w:rPr>
                <w:rFonts w:ascii="Times New Roman" w:hAnsi="Times New Roman" w:cs="Times New Roman"/>
                <w:sz w:val="24"/>
                <w:szCs w:val="24"/>
              </w:rPr>
              <w:t>руб</w:t>
            </w:r>
            <w:proofErr w:type="spellEnd"/>
          </w:p>
        </w:tc>
      </w:tr>
      <w:tr w:rsidR="005F5C30" w:rsidRPr="005F5C30" w14:paraId="7DE1AD1E" w14:textId="77777777" w:rsidTr="00F23584">
        <w:trPr>
          <w:trHeight w:val="798"/>
          <w:tblCellSpacing w:w="0" w:type="dxa"/>
        </w:trPr>
        <w:tc>
          <w:tcPr>
            <w:tcW w:w="0" w:type="auto"/>
            <w:tcBorders>
              <w:top w:val="outset" w:sz="6" w:space="0" w:color="auto"/>
              <w:left w:val="outset" w:sz="6" w:space="0" w:color="auto"/>
              <w:bottom w:val="outset" w:sz="6" w:space="0" w:color="auto"/>
              <w:right w:val="outset" w:sz="6" w:space="0" w:color="auto"/>
            </w:tcBorders>
          </w:tcPr>
          <w:p w14:paraId="764B4707" w14:textId="77777777" w:rsidR="00D118D1" w:rsidRPr="005F5C30" w:rsidRDefault="00D118D1" w:rsidP="00A92C11">
            <w:pPr>
              <w:pStyle w:val="consplusnormal0"/>
              <w:jc w:val="center"/>
            </w:pPr>
            <w:r w:rsidRPr="005F5C30">
              <w:t>1 квалификационный уровень</w:t>
            </w:r>
          </w:p>
        </w:tc>
        <w:tc>
          <w:tcPr>
            <w:tcW w:w="6695" w:type="dxa"/>
            <w:tcBorders>
              <w:top w:val="outset" w:sz="6" w:space="0" w:color="auto"/>
              <w:left w:val="outset" w:sz="6" w:space="0" w:color="auto"/>
              <w:bottom w:val="outset" w:sz="6" w:space="0" w:color="auto"/>
              <w:right w:val="outset" w:sz="6" w:space="0" w:color="auto"/>
            </w:tcBorders>
          </w:tcPr>
          <w:p w14:paraId="40F0DFB0" w14:textId="77777777" w:rsidR="00D118D1" w:rsidRPr="005F5C30" w:rsidRDefault="00D118D1" w:rsidP="00A92C11">
            <w:pPr>
              <w:pStyle w:val="consplusnormal0"/>
              <w:jc w:val="center"/>
            </w:pPr>
            <w:r w:rsidRPr="005F5C30">
              <w:t>Младшая медицинская сестра по уходу за больными</w:t>
            </w:r>
          </w:p>
        </w:tc>
        <w:tc>
          <w:tcPr>
            <w:tcW w:w="5159" w:type="dxa"/>
            <w:tcBorders>
              <w:top w:val="outset" w:sz="6" w:space="0" w:color="auto"/>
              <w:left w:val="outset" w:sz="6" w:space="0" w:color="auto"/>
              <w:bottom w:val="outset" w:sz="6" w:space="0" w:color="auto"/>
              <w:right w:val="outset" w:sz="6" w:space="0" w:color="auto"/>
            </w:tcBorders>
          </w:tcPr>
          <w:p w14:paraId="73C23E6C" w14:textId="77777777" w:rsidR="00D118D1" w:rsidRPr="005F5C30" w:rsidRDefault="00FB5258" w:rsidP="00A92C11">
            <w:pPr>
              <w:pStyle w:val="consplusnormal0"/>
              <w:jc w:val="center"/>
            </w:pPr>
            <w:r w:rsidRPr="005F5C30">
              <w:t>7315</w:t>
            </w:r>
          </w:p>
        </w:tc>
      </w:tr>
    </w:tbl>
    <w:p w14:paraId="0D07C807" w14:textId="77777777" w:rsidR="00D118D1" w:rsidRPr="005F5C30" w:rsidRDefault="00D118D1" w:rsidP="00D118D1">
      <w:pPr>
        <w:jc w:val="center"/>
        <w:outlineLvl w:val="1"/>
      </w:pPr>
      <w:r w:rsidRPr="005F5C30">
        <w:t>Профессиональная квалификационная группа "Средний медицинский и фармацевтический персонал"</w:t>
      </w:r>
    </w:p>
    <w:p w14:paraId="7E916026" w14:textId="77777777" w:rsidR="00D118D1" w:rsidRPr="005F5C30" w:rsidRDefault="00D118D1" w:rsidP="00D118D1">
      <w:pPr>
        <w:ind w:firstLine="540"/>
        <w:jc w:val="center"/>
        <w:outlineLvl w:val="1"/>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4160"/>
        <w:gridCol w:w="1949"/>
        <w:gridCol w:w="1893"/>
        <w:gridCol w:w="1893"/>
        <w:gridCol w:w="1957"/>
      </w:tblGrid>
      <w:tr w:rsidR="005F5C30" w:rsidRPr="005F5C30" w14:paraId="5D31DD0D" w14:textId="77777777" w:rsidTr="00FB5258">
        <w:tc>
          <w:tcPr>
            <w:tcW w:w="2998" w:type="dxa"/>
            <w:tcBorders>
              <w:top w:val="single" w:sz="4" w:space="0" w:color="auto"/>
              <w:left w:val="single" w:sz="4" w:space="0" w:color="auto"/>
              <w:bottom w:val="single" w:sz="4" w:space="0" w:color="auto"/>
              <w:right w:val="single" w:sz="4" w:space="0" w:color="auto"/>
            </w:tcBorders>
            <w:hideMark/>
          </w:tcPr>
          <w:p w14:paraId="2A228712" w14:textId="77777777" w:rsidR="00D118D1" w:rsidRPr="005F5C30" w:rsidRDefault="00D118D1"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Квалификационные уровни</w:t>
            </w:r>
          </w:p>
        </w:tc>
        <w:tc>
          <w:tcPr>
            <w:tcW w:w="4160" w:type="dxa"/>
            <w:tcBorders>
              <w:top w:val="single" w:sz="4" w:space="0" w:color="auto"/>
              <w:left w:val="single" w:sz="4" w:space="0" w:color="auto"/>
              <w:bottom w:val="single" w:sz="4" w:space="0" w:color="auto"/>
              <w:right w:val="single" w:sz="4" w:space="0" w:color="auto"/>
            </w:tcBorders>
            <w:hideMark/>
          </w:tcPr>
          <w:p w14:paraId="09A47B5C" w14:textId="77777777" w:rsidR="00D118D1" w:rsidRPr="005F5C30" w:rsidRDefault="00D118D1"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 xml:space="preserve">Должности, отнесенные </w:t>
            </w:r>
            <w:proofErr w:type="gramStart"/>
            <w:r w:rsidRPr="005F5C30">
              <w:rPr>
                <w:rFonts w:ascii="Times New Roman" w:hAnsi="Times New Roman" w:cs="Times New Roman"/>
                <w:sz w:val="24"/>
                <w:szCs w:val="24"/>
              </w:rPr>
              <w:t>к  квалификационным</w:t>
            </w:r>
            <w:proofErr w:type="gramEnd"/>
            <w:r w:rsidRPr="005F5C30">
              <w:rPr>
                <w:rFonts w:ascii="Times New Roman" w:hAnsi="Times New Roman" w:cs="Times New Roman"/>
                <w:sz w:val="24"/>
                <w:szCs w:val="24"/>
              </w:rPr>
              <w:t xml:space="preserve"> уровням</w:t>
            </w:r>
          </w:p>
        </w:tc>
        <w:tc>
          <w:tcPr>
            <w:tcW w:w="1949" w:type="dxa"/>
            <w:tcBorders>
              <w:top w:val="single" w:sz="4" w:space="0" w:color="auto"/>
              <w:left w:val="single" w:sz="4" w:space="0" w:color="auto"/>
              <w:bottom w:val="single" w:sz="4" w:space="0" w:color="auto"/>
              <w:right w:val="single" w:sz="4" w:space="0" w:color="auto"/>
            </w:tcBorders>
            <w:hideMark/>
          </w:tcPr>
          <w:p w14:paraId="061D2648" w14:textId="77777777" w:rsidR="00D118D1" w:rsidRPr="005F5C30" w:rsidRDefault="00D118D1"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Должностной оклад, руб.</w:t>
            </w:r>
          </w:p>
          <w:p w14:paraId="275251EE" w14:textId="77777777" w:rsidR="00D118D1" w:rsidRPr="005F5C30" w:rsidRDefault="00D118D1" w:rsidP="00A92C11">
            <w:pPr>
              <w:pStyle w:val="ConsPlusNormal"/>
              <w:widowControl/>
              <w:ind w:firstLine="0"/>
              <w:jc w:val="center"/>
              <w:rPr>
                <w:rFonts w:ascii="Times New Roman" w:hAnsi="Times New Roman" w:cs="Times New Roman"/>
                <w:sz w:val="24"/>
                <w:szCs w:val="24"/>
              </w:rPr>
            </w:pPr>
          </w:p>
        </w:tc>
        <w:tc>
          <w:tcPr>
            <w:tcW w:w="1893" w:type="dxa"/>
            <w:tcBorders>
              <w:top w:val="single" w:sz="4" w:space="0" w:color="auto"/>
              <w:left w:val="single" w:sz="4" w:space="0" w:color="auto"/>
              <w:bottom w:val="single" w:sz="4" w:space="0" w:color="auto"/>
              <w:right w:val="single" w:sz="4" w:space="0" w:color="auto"/>
            </w:tcBorders>
            <w:hideMark/>
          </w:tcPr>
          <w:p w14:paraId="3E4147E3" w14:textId="1DCD0053" w:rsidR="00D118D1" w:rsidRPr="005F5C30" w:rsidRDefault="00D118D1" w:rsidP="00F23584">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 xml:space="preserve">Должностной оклад при наличии второй </w:t>
            </w:r>
            <w:proofErr w:type="spellStart"/>
            <w:proofErr w:type="gramStart"/>
            <w:r w:rsidRPr="005F5C30">
              <w:rPr>
                <w:rFonts w:ascii="Times New Roman" w:hAnsi="Times New Roman" w:cs="Times New Roman"/>
                <w:sz w:val="24"/>
                <w:szCs w:val="24"/>
              </w:rPr>
              <w:t>квалификацион</w:t>
            </w:r>
            <w:proofErr w:type="spellEnd"/>
            <w:r w:rsidRPr="005F5C30">
              <w:rPr>
                <w:rFonts w:ascii="Times New Roman" w:hAnsi="Times New Roman" w:cs="Times New Roman"/>
                <w:sz w:val="24"/>
                <w:szCs w:val="24"/>
              </w:rPr>
              <w:t>-ной</w:t>
            </w:r>
            <w:proofErr w:type="gramEnd"/>
            <w:r w:rsidRPr="005F5C30">
              <w:rPr>
                <w:rFonts w:ascii="Times New Roman" w:hAnsi="Times New Roman" w:cs="Times New Roman"/>
                <w:sz w:val="24"/>
                <w:szCs w:val="24"/>
              </w:rPr>
              <w:t xml:space="preserve"> категории, руб.</w:t>
            </w:r>
          </w:p>
        </w:tc>
        <w:tc>
          <w:tcPr>
            <w:tcW w:w="1893" w:type="dxa"/>
            <w:tcBorders>
              <w:top w:val="single" w:sz="4" w:space="0" w:color="auto"/>
              <w:left w:val="single" w:sz="4" w:space="0" w:color="auto"/>
              <w:bottom w:val="single" w:sz="4" w:space="0" w:color="auto"/>
              <w:right w:val="single" w:sz="4" w:space="0" w:color="auto"/>
            </w:tcBorders>
          </w:tcPr>
          <w:p w14:paraId="78F8E6F3" w14:textId="5C922E0B" w:rsidR="00D118D1" w:rsidRPr="005F5C30" w:rsidRDefault="00D118D1" w:rsidP="00F23584">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 xml:space="preserve">Должностной оклад при наличии 1 </w:t>
            </w:r>
            <w:proofErr w:type="spellStart"/>
            <w:proofErr w:type="gramStart"/>
            <w:r w:rsidRPr="005F5C30">
              <w:rPr>
                <w:rFonts w:ascii="Times New Roman" w:hAnsi="Times New Roman" w:cs="Times New Roman"/>
                <w:sz w:val="24"/>
                <w:szCs w:val="24"/>
              </w:rPr>
              <w:t>квалификацион</w:t>
            </w:r>
            <w:proofErr w:type="spellEnd"/>
            <w:r w:rsidRPr="005F5C30">
              <w:rPr>
                <w:rFonts w:ascii="Times New Roman" w:hAnsi="Times New Roman" w:cs="Times New Roman"/>
                <w:sz w:val="24"/>
                <w:szCs w:val="24"/>
              </w:rPr>
              <w:t>-ной</w:t>
            </w:r>
            <w:proofErr w:type="gramEnd"/>
            <w:r w:rsidRPr="005F5C30">
              <w:rPr>
                <w:rFonts w:ascii="Times New Roman" w:hAnsi="Times New Roman" w:cs="Times New Roman"/>
                <w:sz w:val="24"/>
                <w:szCs w:val="24"/>
              </w:rPr>
              <w:t xml:space="preserve"> категории, руб. </w:t>
            </w:r>
          </w:p>
        </w:tc>
        <w:tc>
          <w:tcPr>
            <w:tcW w:w="1957" w:type="dxa"/>
            <w:tcBorders>
              <w:top w:val="single" w:sz="4" w:space="0" w:color="auto"/>
              <w:left w:val="single" w:sz="4" w:space="0" w:color="auto"/>
              <w:bottom w:val="single" w:sz="4" w:space="0" w:color="auto"/>
              <w:right w:val="single" w:sz="4" w:space="0" w:color="auto"/>
            </w:tcBorders>
            <w:hideMark/>
          </w:tcPr>
          <w:p w14:paraId="26491831" w14:textId="6EFD372E" w:rsidR="00D118D1" w:rsidRPr="005F5C30" w:rsidRDefault="00D118D1" w:rsidP="00F23584">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 xml:space="preserve">Должностной оклад при наличии высшей </w:t>
            </w:r>
            <w:proofErr w:type="spellStart"/>
            <w:proofErr w:type="gramStart"/>
            <w:r w:rsidRPr="005F5C30">
              <w:rPr>
                <w:rFonts w:ascii="Times New Roman" w:hAnsi="Times New Roman" w:cs="Times New Roman"/>
                <w:sz w:val="24"/>
                <w:szCs w:val="24"/>
              </w:rPr>
              <w:t>квалификацион</w:t>
            </w:r>
            <w:proofErr w:type="spellEnd"/>
            <w:r w:rsidRPr="005F5C30">
              <w:rPr>
                <w:rFonts w:ascii="Times New Roman" w:hAnsi="Times New Roman" w:cs="Times New Roman"/>
                <w:sz w:val="24"/>
                <w:szCs w:val="24"/>
              </w:rPr>
              <w:t>-ной</w:t>
            </w:r>
            <w:proofErr w:type="gramEnd"/>
            <w:r w:rsidRPr="005F5C30">
              <w:rPr>
                <w:rFonts w:ascii="Times New Roman" w:hAnsi="Times New Roman" w:cs="Times New Roman"/>
                <w:sz w:val="24"/>
                <w:szCs w:val="24"/>
              </w:rPr>
              <w:t xml:space="preserve"> категории, руб. </w:t>
            </w:r>
          </w:p>
        </w:tc>
      </w:tr>
      <w:tr w:rsidR="005F5C30" w:rsidRPr="005F5C30" w14:paraId="78497535" w14:textId="77777777" w:rsidTr="00FB5258">
        <w:tc>
          <w:tcPr>
            <w:tcW w:w="2998" w:type="dxa"/>
            <w:tcBorders>
              <w:top w:val="single" w:sz="4" w:space="0" w:color="auto"/>
              <w:left w:val="single" w:sz="4" w:space="0" w:color="auto"/>
              <w:bottom w:val="single" w:sz="4" w:space="0" w:color="auto"/>
              <w:right w:val="single" w:sz="4" w:space="0" w:color="auto"/>
            </w:tcBorders>
            <w:hideMark/>
          </w:tcPr>
          <w:p w14:paraId="5CFA1FFA" w14:textId="77777777" w:rsidR="00D118D1" w:rsidRPr="005F5C30" w:rsidRDefault="00D118D1"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 квалификационный уровень</w:t>
            </w:r>
          </w:p>
        </w:tc>
        <w:tc>
          <w:tcPr>
            <w:tcW w:w="4160" w:type="dxa"/>
            <w:tcBorders>
              <w:top w:val="single" w:sz="4" w:space="0" w:color="auto"/>
              <w:left w:val="single" w:sz="4" w:space="0" w:color="auto"/>
              <w:bottom w:val="single" w:sz="4" w:space="0" w:color="auto"/>
              <w:right w:val="single" w:sz="4" w:space="0" w:color="auto"/>
            </w:tcBorders>
            <w:hideMark/>
          </w:tcPr>
          <w:p w14:paraId="02A99503" w14:textId="77777777" w:rsidR="00D118D1" w:rsidRPr="005F5C30" w:rsidRDefault="00D118D1" w:rsidP="00A92C11">
            <w:pPr>
              <w:pStyle w:val="ConsPlusNormal"/>
              <w:widowControl/>
              <w:ind w:firstLine="0"/>
              <w:jc w:val="both"/>
              <w:rPr>
                <w:rFonts w:ascii="Times New Roman" w:hAnsi="Times New Roman" w:cs="Times New Roman"/>
                <w:sz w:val="24"/>
                <w:szCs w:val="24"/>
              </w:rPr>
            </w:pPr>
            <w:r w:rsidRPr="005F5C30">
              <w:rPr>
                <w:rFonts w:ascii="Times New Roman" w:hAnsi="Times New Roman" w:cs="Times New Roman"/>
                <w:sz w:val="24"/>
                <w:szCs w:val="24"/>
              </w:rPr>
              <w:t>Инструктор по лечебной физкультуре</w:t>
            </w:r>
          </w:p>
        </w:tc>
        <w:tc>
          <w:tcPr>
            <w:tcW w:w="1949" w:type="dxa"/>
            <w:tcBorders>
              <w:top w:val="single" w:sz="4" w:space="0" w:color="auto"/>
              <w:left w:val="single" w:sz="4" w:space="0" w:color="auto"/>
              <w:bottom w:val="single" w:sz="4" w:space="0" w:color="auto"/>
              <w:right w:val="single" w:sz="4" w:space="0" w:color="auto"/>
            </w:tcBorders>
          </w:tcPr>
          <w:p w14:paraId="3EC649BD" w14:textId="77777777" w:rsidR="00D118D1" w:rsidRPr="005F5C30" w:rsidRDefault="00FB525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8040</w:t>
            </w:r>
          </w:p>
        </w:tc>
        <w:tc>
          <w:tcPr>
            <w:tcW w:w="1893" w:type="dxa"/>
            <w:tcBorders>
              <w:top w:val="single" w:sz="4" w:space="0" w:color="auto"/>
              <w:left w:val="single" w:sz="4" w:space="0" w:color="auto"/>
              <w:bottom w:val="single" w:sz="4" w:space="0" w:color="auto"/>
              <w:right w:val="single" w:sz="4" w:space="0" w:color="auto"/>
            </w:tcBorders>
          </w:tcPr>
          <w:p w14:paraId="5807B399" w14:textId="77777777" w:rsidR="00D118D1" w:rsidRPr="005F5C30" w:rsidRDefault="00FB525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8844</w:t>
            </w:r>
          </w:p>
        </w:tc>
        <w:tc>
          <w:tcPr>
            <w:tcW w:w="1893" w:type="dxa"/>
            <w:tcBorders>
              <w:top w:val="single" w:sz="4" w:space="0" w:color="auto"/>
              <w:left w:val="single" w:sz="4" w:space="0" w:color="auto"/>
              <w:bottom w:val="single" w:sz="4" w:space="0" w:color="auto"/>
              <w:right w:val="single" w:sz="4" w:space="0" w:color="auto"/>
            </w:tcBorders>
          </w:tcPr>
          <w:p w14:paraId="3A81E08E" w14:textId="77777777" w:rsidR="00D118D1" w:rsidRPr="005F5C30" w:rsidRDefault="00FB525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9246</w:t>
            </w:r>
          </w:p>
        </w:tc>
        <w:tc>
          <w:tcPr>
            <w:tcW w:w="1957" w:type="dxa"/>
            <w:tcBorders>
              <w:top w:val="single" w:sz="4" w:space="0" w:color="auto"/>
              <w:left w:val="single" w:sz="4" w:space="0" w:color="auto"/>
              <w:bottom w:val="single" w:sz="4" w:space="0" w:color="auto"/>
              <w:right w:val="single" w:sz="4" w:space="0" w:color="auto"/>
            </w:tcBorders>
          </w:tcPr>
          <w:p w14:paraId="2390779D" w14:textId="77777777" w:rsidR="00D118D1" w:rsidRPr="005F5C30" w:rsidRDefault="00FB525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9648</w:t>
            </w:r>
          </w:p>
        </w:tc>
      </w:tr>
      <w:tr w:rsidR="005F5C30" w:rsidRPr="005F5C30" w14:paraId="04481047" w14:textId="77777777" w:rsidTr="00FB5258">
        <w:tc>
          <w:tcPr>
            <w:tcW w:w="2998" w:type="dxa"/>
            <w:tcBorders>
              <w:top w:val="single" w:sz="4" w:space="0" w:color="auto"/>
              <w:left w:val="single" w:sz="4" w:space="0" w:color="auto"/>
              <w:bottom w:val="single" w:sz="4" w:space="0" w:color="auto"/>
              <w:right w:val="single" w:sz="4" w:space="0" w:color="auto"/>
            </w:tcBorders>
            <w:hideMark/>
          </w:tcPr>
          <w:p w14:paraId="352274C8" w14:textId="77777777" w:rsidR="00D118D1" w:rsidRPr="005F5C30" w:rsidRDefault="00D118D1"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2 квалификационный уровень</w:t>
            </w:r>
          </w:p>
        </w:tc>
        <w:tc>
          <w:tcPr>
            <w:tcW w:w="4160" w:type="dxa"/>
            <w:tcBorders>
              <w:top w:val="single" w:sz="4" w:space="0" w:color="auto"/>
              <w:left w:val="single" w:sz="4" w:space="0" w:color="auto"/>
              <w:bottom w:val="single" w:sz="4" w:space="0" w:color="auto"/>
              <w:right w:val="single" w:sz="4" w:space="0" w:color="auto"/>
            </w:tcBorders>
            <w:hideMark/>
          </w:tcPr>
          <w:p w14:paraId="05E6E052" w14:textId="77777777" w:rsidR="00D118D1" w:rsidRPr="005F5C30" w:rsidRDefault="00D118D1" w:rsidP="00A92C11">
            <w:pPr>
              <w:pStyle w:val="ConsPlusNormal"/>
              <w:widowControl/>
              <w:ind w:firstLine="0"/>
              <w:jc w:val="both"/>
              <w:rPr>
                <w:rFonts w:ascii="Times New Roman" w:hAnsi="Times New Roman" w:cs="Times New Roman"/>
                <w:sz w:val="24"/>
                <w:szCs w:val="24"/>
              </w:rPr>
            </w:pPr>
            <w:r w:rsidRPr="005F5C30">
              <w:rPr>
                <w:rFonts w:ascii="Times New Roman" w:hAnsi="Times New Roman" w:cs="Times New Roman"/>
                <w:sz w:val="24"/>
                <w:szCs w:val="24"/>
              </w:rPr>
              <w:t>Медицинская сестра диетическая</w:t>
            </w:r>
          </w:p>
        </w:tc>
        <w:tc>
          <w:tcPr>
            <w:tcW w:w="1949" w:type="dxa"/>
            <w:tcBorders>
              <w:top w:val="single" w:sz="4" w:space="0" w:color="auto"/>
              <w:left w:val="single" w:sz="4" w:space="0" w:color="auto"/>
              <w:bottom w:val="single" w:sz="4" w:space="0" w:color="auto"/>
              <w:right w:val="single" w:sz="4" w:space="0" w:color="auto"/>
            </w:tcBorders>
          </w:tcPr>
          <w:p w14:paraId="05385E18" w14:textId="77777777" w:rsidR="00D118D1" w:rsidRPr="005F5C30" w:rsidRDefault="00FB525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9910</w:t>
            </w:r>
          </w:p>
        </w:tc>
        <w:tc>
          <w:tcPr>
            <w:tcW w:w="1893" w:type="dxa"/>
            <w:tcBorders>
              <w:top w:val="single" w:sz="4" w:space="0" w:color="auto"/>
              <w:left w:val="single" w:sz="4" w:space="0" w:color="auto"/>
              <w:bottom w:val="single" w:sz="4" w:space="0" w:color="auto"/>
              <w:right w:val="single" w:sz="4" w:space="0" w:color="auto"/>
            </w:tcBorders>
          </w:tcPr>
          <w:p w14:paraId="5E7E69F3" w14:textId="77777777" w:rsidR="00D118D1" w:rsidRPr="005F5C30" w:rsidRDefault="00FB525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10901</w:t>
            </w:r>
          </w:p>
        </w:tc>
        <w:tc>
          <w:tcPr>
            <w:tcW w:w="1893" w:type="dxa"/>
            <w:tcBorders>
              <w:top w:val="single" w:sz="4" w:space="0" w:color="auto"/>
              <w:left w:val="single" w:sz="4" w:space="0" w:color="auto"/>
              <w:bottom w:val="single" w:sz="4" w:space="0" w:color="auto"/>
              <w:right w:val="single" w:sz="4" w:space="0" w:color="auto"/>
            </w:tcBorders>
          </w:tcPr>
          <w:p w14:paraId="32B38810" w14:textId="77777777" w:rsidR="00D118D1" w:rsidRPr="005F5C30" w:rsidRDefault="00FB525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11397</w:t>
            </w:r>
          </w:p>
        </w:tc>
        <w:tc>
          <w:tcPr>
            <w:tcW w:w="1957" w:type="dxa"/>
            <w:tcBorders>
              <w:top w:val="single" w:sz="4" w:space="0" w:color="auto"/>
              <w:left w:val="single" w:sz="4" w:space="0" w:color="auto"/>
              <w:bottom w:val="single" w:sz="4" w:space="0" w:color="auto"/>
              <w:right w:val="single" w:sz="4" w:space="0" w:color="auto"/>
            </w:tcBorders>
          </w:tcPr>
          <w:p w14:paraId="2C77A029" w14:textId="77777777" w:rsidR="00D118D1" w:rsidRPr="005F5C30" w:rsidRDefault="00FB5258"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11892</w:t>
            </w:r>
          </w:p>
        </w:tc>
      </w:tr>
      <w:tr w:rsidR="005F5C30" w:rsidRPr="005F5C30" w14:paraId="35150C52" w14:textId="77777777" w:rsidTr="00FB5258">
        <w:tc>
          <w:tcPr>
            <w:tcW w:w="2998" w:type="dxa"/>
            <w:tcBorders>
              <w:top w:val="single" w:sz="4" w:space="0" w:color="auto"/>
              <w:left w:val="single" w:sz="4" w:space="0" w:color="auto"/>
              <w:bottom w:val="single" w:sz="4" w:space="0" w:color="auto"/>
              <w:right w:val="single" w:sz="4" w:space="0" w:color="auto"/>
            </w:tcBorders>
            <w:hideMark/>
          </w:tcPr>
          <w:p w14:paraId="5BA51CED" w14:textId="77777777" w:rsidR="00D118D1" w:rsidRPr="005F5C30" w:rsidRDefault="00D118D1"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3 квалификационный уровень</w:t>
            </w:r>
          </w:p>
        </w:tc>
        <w:tc>
          <w:tcPr>
            <w:tcW w:w="4160" w:type="dxa"/>
            <w:tcBorders>
              <w:top w:val="single" w:sz="4" w:space="0" w:color="auto"/>
              <w:left w:val="single" w:sz="4" w:space="0" w:color="auto"/>
              <w:bottom w:val="single" w:sz="4" w:space="0" w:color="auto"/>
              <w:right w:val="single" w:sz="4" w:space="0" w:color="auto"/>
            </w:tcBorders>
            <w:hideMark/>
          </w:tcPr>
          <w:p w14:paraId="6853A595" w14:textId="77777777" w:rsidR="00D118D1" w:rsidRPr="005F5C30" w:rsidRDefault="00D118D1" w:rsidP="00A92C11">
            <w:pPr>
              <w:pStyle w:val="ConsPlusNormal"/>
              <w:widowControl/>
              <w:ind w:firstLine="0"/>
              <w:jc w:val="both"/>
              <w:rPr>
                <w:rFonts w:ascii="Times New Roman" w:hAnsi="Times New Roman" w:cs="Times New Roman"/>
                <w:sz w:val="24"/>
                <w:szCs w:val="24"/>
              </w:rPr>
            </w:pPr>
            <w:r w:rsidRPr="005F5C30">
              <w:rPr>
                <w:rFonts w:ascii="Times New Roman" w:hAnsi="Times New Roman" w:cs="Times New Roman"/>
                <w:sz w:val="24"/>
                <w:szCs w:val="24"/>
              </w:rPr>
              <w:t>Медицинская сестра</w:t>
            </w:r>
          </w:p>
        </w:tc>
        <w:tc>
          <w:tcPr>
            <w:tcW w:w="1949" w:type="dxa"/>
            <w:tcBorders>
              <w:top w:val="single" w:sz="4" w:space="0" w:color="auto"/>
              <w:left w:val="single" w:sz="4" w:space="0" w:color="auto"/>
              <w:bottom w:val="single" w:sz="4" w:space="0" w:color="auto"/>
              <w:right w:val="single" w:sz="4" w:space="0" w:color="auto"/>
            </w:tcBorders>
          </w:tcPr>
          <w:p w14:paraId="6C043E23" w14:textId="77777777" w:rsidR="00D118D1" w:rsidRPr="005F5C30" w:rsidRDefault="00F824AD"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10880</w:t>
            </w:r>
          </w:p>
        </w:tc>
        <w:tc>
          <w:tcPr>
            <w:tcW w:w="1893" w:type="dxa"/>
            <w:tcBorders>
              <w:top w:val="single" w:sz="4" w:space="0" w:color="auto"/>
              <w:left w:val="single" w:sz="4" w:space="0" w:color="auto"/>
              <w:bottom w:val="single" w:sz="4" w:space="0" w:color="auto"/>
              <w:right w:val="single" w:sz="4" w:space="0" w:color="auto"/>
            </w:tcBorders>
          </w:tcPr>
          <w:p w14:paraId="79D0ABF6" w14:textId="77777777" w:rsidR="00D118D1" w:rsidRPr="005F5C30" w:rsidRDefault="00F824AD"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11968</w:t>
            </w:r>
          </w:p>
        </w:tc>
        <w:tc>
          <w:tcPr>
            <w:tcW w:w="1893" w:type="dxa"/>
            <w:tcBorders>
              <w:top w:val="single" w:sz="4" w:space="0" w:color="auto"/>
              <w:left w:val="single" w:sz="4" w:space="0" w:color="auto"/>
              <w:bottom w:val="single" w:sz="4" w:space="0" w:color="auto"/>
              <w:right w:val="single" w:sz="4" w:space="0" w:color="auto"/>
            </w:tcBorders>
          </w:tcPr>
          <w:p w14:paraId="55620842" w14:textId="77777777" w:rsidR="00D118D1" w:rsidRPr="005F5C30" w:rsidRDefault="00F824AD"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12512</w:t>
            </w:r>
          </w:p>
        </w:tc>
        <w:tc>
          <w:tcPr>
            <w:tcW w:w="1957" w:type="dxa"/>
            <w:tcBorders>
              <w:top w:val="single" w:sz="4" w:space="0" w:color="auto"/>
              <w:left w:val="single" w:sz="4" w:space="0" w:color="auto"/>
              <w:bottom w:val="single" w:sz="4" w:space="0" w:color="auto"/>
              <w:right w:val="single" w:sz="4" w:space="0" w:color="auto"/>
            </w:tcBorders>
          </w:tcPr>
          <w:p w14:paraId="2CE3AA9D" w14:textId="77777777" w:rsidR="00D118D1" w:rsidRPr="005F5C30" w:rsidRDefault="00F824AD"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13056</w:t>
            </w:r>
          </w:p>
        </w:tc>
      </w:tr>
      <w:tr w:rsidR="005F5C30" w:rsidRPr="005F5C30" w14:paraId="4903B7DF" w14:textId="77777777" w:rsidTr="00FB5258">
        <w:tc>
          <w:tcPr>
            <w:tcW w:w="2998" w:type="dxa"/>
            <w:tcBorders>
              <w:top w:val="single" w:sz="4" w:space="0" w:color="auto"/>
              <w:left w:val="single" w:sz="4" w:space="0" w:color="auto"/>
              <w:bottom w:val="single" w:sz="4" w:space="0" w:color="auto"/>
              <w:right w:val="single" w:sz="4" w:space="0" w:color="auto"/>
            </w:tcBorders>
            <w:hideMark/>
          </w:tcPr>
          <w:p w14:paraId="038683FA" w14:textId="77777777" w:rsidR="00D118D1" w:rsidRPr="005F5C30" w:rsidRDefault="00D118D1"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4 квалификационный уровень</w:t>
            </w:r>
          </w:p>
        </w:tc>
        <w:tc>
          <w:tcPr>
            <w:tcW w:w="4160" w:type="dxa"/>
            <w:tcBorders>
              <w:top w:val="single" w:sz="4" w:space="0" w:color="auto"/>
              <w:left w:val="single" w:sz="4" w:space="0" w:color="auto"/>
              <w:bottom w:val="single" w:sz="4" w:space="0" w:color="auto"/>
              <w:right w:val="single" w:sz="4" w:space="0" w:color="auto"/>
            </w:tcBorders>
            <w:hideMark/>
          </w:tcPr>
          <w:p w14:paraId="5A81CDA8" w14:textId="77777777" w:rsidR="00D118D1" w:rsidRPr="005F5C30" w:rsidRDefault="00D118D1" w:rsidP="00A92C11">
            <w:pPr>
              <w:pStyle w:val="ConsPlusNonformat"/>
              <w:widowControl/>
              <w:rPr>
                <w:rFonts w:ascii="Times New Roman" w:hAnsi="Times New Roman" w:cs="Times New Roman"/>
                <w:sz w:val="24"/>
                <w:szCs w:val="24"/>
              </w:rPr>
            </w:pPr>
            <w:r w:rsidRPr="005F5C30">
              <w:rPr>
                <w:rFonts w:ascii="Times New Roman" w:hAnsi="Times New Roman" w:cs="Times New Roman"/>
                <w:sz w:val="24"/>
                <w:szCs w:val="24"/>
              </w:rPr>
              <w:t>Фельдшер</w:t>
            </w:r>
          </w:p>
        </w:tc>
        <w:tc>
          <w:tcPr>
            <w:tcW w:w="1949" w:type="dxa"/>
            <w:tcBorders>
              <w:top w:val="single" w:sz="4" w:space="0" w:color="auto"/>
              <w:left w:val="single" w:sz="4" w:space="0" w:color="auto"/>
              <w:bottom w:val="single" w:sz="4" w:space="0" w:color="auto"/>
              <w:right w:val="single" w:sz="4" w:space="0" w:color="auto"/>
            </w:tcBorders>
          </w:tcPr>
          <w:p w14:paraId="40BB9CF1" w14:textId="77777777" w:rsidR="00D118D1" w:rsidRPr="005F5C30" w:rsidRDefault="00F824AD"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11960</w:t>
            </w:r>
          </w:p>
        </w:tc>
        <w:tc>
          <w:tcPr>
            <w:tcW w:w="1893" w:type="dxa"/>
            <w:tcBorders>
              <w:top w:val="single" w:sz="4" w:space="0" w:color="auto"/>
              <w:left w:val="single" w:sz="4" w:space="0" w:color="auto"/>
              <w:bottom w:val="single" w:sz="4" w:space="0" w:color="auto"/>
              <w:right w:val="single" w:sz="4" w:space="0" w:color="auto"/>
            </w:tcBorders>
          </w:tcPr>
          <w:p w14:paraId="7880AD81" w14:textId="77777777" w:rsidR="00D118D1" w:rsidRPr="005F5C30" w:rsidRDefault="00F824AD"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13156</w:t>
            </w:r>
          </w:p>
        </w:tc>
        <w:tc>
          <w:tcPr>
            <w:tcW w:w="1893" w:type="dxa"/>
            <w:tcBorders>
              <w:top w:val="single" w:sz="4" w:space="0" w:color="auto"/>
              <w:left w:val="single" w:sz="4" w:space="0" w:color="auto"/>
              <w:bottom w:val="single" w:sz="4" w:space="0" w:color="auto"/>
              <w:right w:val="single" w:sz="4" w:space="0" w:color="auto"/>
            </w:tcBorders>
          </w:tcPr>
          <w:p w14:paraId="7B8D138A" w14:textId="77777777" w:rsidR="00D118D1" w:rsidRPr="005F5C30" w:rsidRDefault="00F824AD"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13754</w:t>
            </w:r>
          </w:p>
        </w:tc>
        <w:tc>
          <w:tcPr>
            <w:tcW w:w="1957" w:type="dxa"/>
            <w:tcBorders>
              <w:top w:val="single" w:sz="4" w:space="0" w:color="auto"/>
              <w:left w:val="single" w:sz="4" w:space="0" w:color="auto"/>
              <w:bottom w:val="single" w:sz="4" w:space="0" w:color="auto"/>
              <w:right w:val="single" w:sz="4" w:space="0" w:color="auto"/>
            </w:tcBorders>
          </w:tcPr>
          <w:p w14:paraId="6E3381B4" w14:textId="77777777" w:rsidR="00D118D1" w:rsidRPr="005F5C30" w:rsidRDefault="00F824AD"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14352</w:t>
            </w:r>
          </w:p>
        </w:tc>
      </w:tr>
      <w:tr w:rsidR="005F5C30" w:rsidRPr="005F5C30" w14:paraId="71BFCDC2" w14:textId="77777777" w:rsidTr="00FB5258">
        <w:tc>
          <w:tcPr>
            <w:tcW w:w="2998" w:type="dxa"/>
            <w:tcBorders>
              <w:top w:val="single" w:sz="4" w:space="0" w:color="auto"/>
              <w:left w:val="single" w:sz="4" w:space="0" w:color="auto"/>
              <w:bottom w:val="single" w:sz="4" w:space="0" w:color="auto"/>
              <w:right w:val="single" w:sz="4" w:space="0" w:color="auto"/>
            </w:tcBorders>
            <w:hideMark/>
          </w:tcPr>
          <w:p w14:paraId="2EB1CBFE" w14:textId="77777777" w:rsidR="00D118D1" w:rsidRPr="005F5C30" w:rsidRDefault="00D118D1"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5 квалификационный уровень</w:t>
            </w:r>
          </w:p>
        </w:tc>
        <w:tc>
          <w:tcPr>
            <w:tcW w:w="4160" w:type="dxa"/>
            <w:tcBorders>
              <w:top w:val="single" w:sz="4" w:space="0" w:color="auto"/>
              <w:left w:val="single" w:sz="4" w:space="0" w:color="auto"/>
              <w:bottom w:val="single" w:sz="4" w:space="0" w:color="auto"/>
              <w:right w:val="single" w:sz="4" w:space="0" w:color="auto"/>
            </w:tcBorders>
            <w:hideMark/>
          </w:tcPr>
          <w:p w14:paraId="75EB8AEA" w14:textId="77777777" w:rsidR="00D118D1" w:rsidRPr="005F5C30" w:rsidRDefault="00D118D1" w:rsidP="00A92C11">
            <w:pPr>
              <w:pStyle w:val="ConsPlusNormal"/>
              <w:widowControl/>
              <w:ind w:firstLine="0"/>
              <w:jc w:val="both"/>
              <w:rPr>
                <w:rFonts w:ascii="Times New Roman" w:hAnsi="Times New Roman" w:cs="Times New Roman"/>
                <w:sz w:val="24"/>
                <w:szCs w:val="24"/>
              </w:rPr>
            </w:pPr>
            <w:r w:rsidRPr="005F5C30">
              <w:rPr>
                <w:rFonts w:ascii="Times New Roman" w:hAnsi="Times New Roman" w:cs="Times New Roman"/>
                <w:sz w:val="24"/>
                <w:szCs w:val="24"/>
              </w:rPr>
              <w:t>Старшая медицинская сестра</w:t>
            </w:r>
          </w:p>
        </w:tc>
        <w:tc>
          <w:tcPr>
            <w:tcW w:w="1949" w:type="dxa"/>
            <w:tcBorders>
              <w:top w:val="single" w:sz="4" w:space="0" w:color="auto"/>
              <w:left w:val="single" w:sz="4" w:space="0" w:color="auto"/>
              <w:bottom w:val="single" w:sz="4" w:space="0" w:color="auto"/>
              <w:right w:val="single" w:sz="4" w:space="0" w:color="auto"/>
            </w:tcBorders>
          </w:tcPr>
          <w:p w14:paraId="683D2353" w14:textId="77777777" w:rsidR="00D118D1" w:rsidRPr="005F5C30" w:rsidRDefault="00F824AD"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13155</w:t>
            </w:r>
          </w:p>
        </w:tc>
        <w:tc>
          <w:tcPr>
            <w:tcW w:w="1893" w:type="dxa"/>
            <w:tcBorders>
              <w:top w:val="single" w:sz="4" w:space="0" w:color="auto"/>
              <w:left w:val="single" w:sz="4" w:space="0" w:color="auto"/>
              <w:bottom w:val="single" w:sz="4" w:space="0" w:color="auto"/>
              <w:right w:val="single" w:sz="4" w:space="0" w:color="auto"/>
            </w:tcBorders>
          </w:tcPr>
          <w:p w14:paraId="0C810BC9" w14:textId="77777777" w:rsidR="00D118D1" w:rsidRPr="005F5C30" w:rsidRDefault="00F824AD"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14471</w:t>
            </w:r>
          </w:p>
        </w:tc>
        <w:tc>
          <w:tcPr>
            <w:tcW w:w="1893" w:type="dxa"/>
            <w:tcBorders>
              <w:top w:val="single" w:sz="4" w:space="0" w:color="auto"/>
              <w:left w:val="single" w:sz="4" w:space="0" w:color="auto"/>
              <w:bottom w:val="single" w:sz="4" w:space="0" w:color="auto"/>
              <w:right w:val="single" w:sz="4" w:space="0" w:color="auto"/>
            </w:tcBorders>
          </w:tcPr>
          <w:p w14:paraId="4DADCF52" w14:textId="77777777" w:rsidR="00D118D1" w:rsidRPr="005F5C30" w:rsidRDefault="00F824AD"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15129</w:t>
            </w:r>
          </w:p>
        </w:tc>
        <w:tc>
          <w:tcPr>
            <w:tcW w:w="1957" w:type="dxa"/>
            <w:tcBorders>
              <w:top w:val="single" w:sz="4" w:space="0" w:color="auto"/>
              <w:left w:val="single" w:sz="4" w:space="0" w:color="auto"/>
              <w:bottom w:val="single" w:sz="4" w:space="0" w:color="auto"/>
              <w:right w:val="single" w:sz="4" w:space="0" w:color="auto"/>
            </w:tcBorders>
          </w:tcPr>
          <w:p w14:paraId="1FF76A90" w14:textId="77777777" w:rsidR="00D118D1" w:rsidRPr="005F5C30" w:rsidRDefault="00F824AD" w:rsidP="00A92C11">
            <w:pPr>
              <w:pStyle w:val="ConsPlusNormal"/>
              <w:widowControl/>
              <w:ind w:firstLine="0"/>
              <w:jc w:val="center"/>
              <w:rPr>
                <w:rFonts w:ascii="Times New Roman" w:hAnsi="Times New Roman" w:cs="Times New Roman"/>
                <w:sz w:val="24"/>
                <w:szCs w:val="24"/>
              </w:rPr>
            </w:pPr>
            <w:r w:rsidRPr="005F5C30">
              <w:rPr>
                <w:rFonts w:ascii="Times New Roman" w:hAnsi="Times New Roman" w:cs="Times New Roman"/>
                <w:sz w:val="24"/>
                <w:szCs w:val="24"/>
              </w:rPr>
              <w:t>15786</w:t>
            </w:r>
          </w:p>
        </w:tc>
      </w:tr>
    </w:tbl>
    <w:p w14:paraId="21DDD14A" w14:textId="77777777" w:rsidR="00F23584" w:rsidRDefault="00E14A75" w:rsidP="00F23584">
      <w:pPr>
        <w:spacing w:line="240" w:lineRule="exact"/>
        <w:jc w:val="both"/>
        <w:rPr>
          <w:sz w:val="22"/>
          <w:szCs w:val="22"/>
        </w:rPr>
      </w:pPr>
      <w:r>
        <w:rPr>
          <w:sz w:val="22"/>
          <w:szCs w:val="22"/>
        </w:rPr>
        <w:t xml:space="preserve">                                                                                                                                                                    </w:t>
      </w:r>
      <w:r w:rsidR="0016189F">
        <w:rPr>
          <w:sz w:val="22"/>
          <w:szCs w:val="22"/>
        </w:rPr>
        <w:t xml:space="preserve"> </w:t>
      </w:r>
    </w:p>
    <w:p w14:paraId="147C0FA3" w14:textId="2F99299A" w:rsidR="0016189F" w:rsidRPr="0016189F" w:rsidRDefault="0016189F" w:rsidP="00F23584">
      <w:pPr>
        <w:spacing w:line="240" w:lineRule="exact"/>
        <w:ind w:left="9204"/>
        <w:jc w:val="both"/>
        <w:rPr>
          <w:sz w:val="22"/>
          <w:szCs w:val="22"/>
        </w:rPr>
      </w:pPr>
      <w:r w:rsidRPr="0016189F">
        <w:rPr>
          <w:sz w:val="22"/>
          <w:szCs w:val="22"/>
        </w:rPr>
        <w:lastRenderedPageBreak/>
        <w:t xml:space="preserve">ПРИЛОЖЕНИЕ № </w:t>
      </w:r>
      <w:r>
        <w:rPr>
          <w:sz w:val="22"/>
          <w:szCs w:val="22"/>
        </w:rPr>
        <w:t>6</w:t>
      </w:r>
    </w:p>
    <w:p w14:paraId="7670A1D9" w14:textId="77777777" w:rsidR="0016189F" w:rsidRPr="0016189F" w:rsidRDefault="0016189F" w:rsidP="00F23584">
      <w:pPr>
        <w:spacing w:line="240" w:lineRule="exact"/>
        <w:ind w:left="7788" w:right="-10" w:firstLine="708"/>
        <w:jc w:val="both"/>
        <w:rPr>
          <w:sz w:val="22"/>
          <w:szCs w:val="22"/>
        </w:rPr>
      </w:pPr>
      <w:r w:rsidRPr="0016189F">
        <w:rPr>
          <w:sz w:val="22"/>
          <w:szCs w:val="22"/>
        </w:rPr>
        <w:t xml:space="preserve"> </w:t>
      </w:r>
      <w:r w:rsidRPr="0016189F">
        <w:rPr>
          <w:sz w:val="22"/>
          <w:szCs w:val="22"/>
        </w:rPr>
        <w:tab/>
        <w:t xml:space="preserve">к Положению об оплате труда </w:t>
      </w:r>
    </w:p>
    <w:p w14:paraId="59FE0687" w14:textId="77777777" w:rsidR="0016189F" w:rsidRPr="0016189F" w:rsidRDefault="0016189F" w:rsidP="00F23584">
      <w:pPr>
        <w:spacing w:line="240" w:lineRule="exact"/>
        <w:ind w:left="7788" w:right="-10" w:firstLine="708"/>
        <w:jc w:val="both"/>
        <w:rPr>
          <w:sz w:val="22"/>
          <w:szCs w:val="22"/>
        </w:rPr>
      </w:pPr>
      <w:r w:rsidRPr="0016189F">
        <w:rPr>
          <w:sz w:val="22"/>
          <w:szCs w:val="22"/>
        </w:rPr>
        <w:t xml:space="preserve"> </w:t>
      </w:r>
      <w:r w:rsidRPr="0016189F">
        <w:rPr>
          <w:sz w:val="22"/>
          <w:szCs w:val="22"/>
        </w:rPr>
        <w:tab/>
        <w:t xml:space="preserve">работников </w:t>
      </w:r>
      <w:proofErr w:type="gramStart"/>
      <w:r w:rsidRPr="0016189F">
        <w:rPr>
          <w:sz w:val="22"/>
          <w:szCs w:val="22"/>
        </w:rPr>
        <w:t>муниципальных  бюджетных</w:t>
      </w:r>
      <w:proofErr w:type="gramEnd"/>
      <w:r w:rsidRPr="0016189F">
        <w:rPr>
          <w:sz w:val="22"/>
          <w:szCs w:val="22"/>
        </w:rPr>
        <w:t xml:space="preserve"> учреждений </w:t>
      </w:r>
    </w:p>
    <w:p w14:paraId="014D5D43" w14:textId="77777777" w:rsidR="0016189F" w:rsidRPr="0016189F" w:rsidRDefault="0016189F" w:rsidP="00F23584">
      <w:pPr>
        <w:spacing w:line="240" w:lineRule="exact"/>
        <w:ind w:left="8496" w:right="-550" w:firstLine="708"/>
        <w:jc w:val="both"/>
        <w:rPr>
          <w:sz w:val="22"/>
          <w:szCs w:val="22"/>
        </w:rPr>
      </w:pPr>
      <w:r w:rsidRPr="0016189F">
        <w:rPr>
          <w:sz w:val="22"/>
          <w:szCs w:val="22"/>
        </w:rPr>
        <w:t xml:space="preserve">Поныровского района Курской области по виду </w:t>
      </w:r>
    </w:p>
    <w:p w14:paraId="0FFF7C41" w14:textId="77777777" w:rsidR="0016189F" w:rsidRPr="0016189F" w:rsidRDefault="0016189F" w:rsidP="00F23584">
      <w:pPr>
        <w:spacing w:line="240" w:lineRule="exact"/>
        <w:ind w:left="8496" w:right="-550" w:firstLine="708"/>
        <w:jc w:val="both"/>
        <w:rPr>
          <w:sz w:val="22"/>
          <w:szCs w:val="22"/>
        </w:rPr>
      </w:pPr>
      <w:r w:rsidRPr="0016189F">
        <w:rPr>
          <w:sz w:val="22"/>
          <w:szCs w:val="22"/>
        </w:rPr>
        <w:t>экономической деятельности «Образование»</w:t>
      </w:r>
    </w:p>
    <w:p w14:paraId="7A246CE3" w14:textId="77777777" w:rsidR="00F22379" w:rsidRDefault="00F22379" w:rsidP="0031299C">
      <w:pPr>
        <w:pStyle w:val="1"/>
        <w:spacing w:before="0" w:after="0"/>
      </w:pPr>
      <w:r>
        <w:t>Повышающие коэффициенты</w:t>
      </w:r>
      <w:r>
        <w:br/>
        <w:t>к ставке заработной платы (должностному окладу) за специфику работы</w:t>
      </w: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95"/>
        <w:gridCol w:w="993"/>
      </w:tblGrid>
      <w:tr w:rsidR="00F22379" w:rsidRPr="008D519C" w14:paraId="7AF7D040" w14:textId="77777777" w:rsidTr="00F23584">
        <w:tc>
          <w:tcPr>
            <w:tcW w:w="13495" w:type="dxa"/>
            <w:tcBorders>
              <w:top w:val="single" w:sz="4" w:space="0" w:color="auto"/>
              <w:bottom w:val="single" w:sz="4" w:space="0" w:color="auto"/>
              <w:right w:val="single" w:sz="4" w:space="0" w:color="auto"/>
            </w:tcBorders>
          </w:tcPr>
          <w:p w14:paraId="29CD089B" w14:textId="77777777" w:rsidR="00F22379" w:rsidRPr="008D519C" w:rsidRDefault="008D519C" w:rsidP="00A92C11">
            <w:pPr>
              <w:pStyle w:val="a8"/>
            </w:pPr>
            <w:r>
              <w:t>1</w:t>
            </w:r>
            <w:r w:rsidR="00F22379" w:rsidRPr="008D519C">
              <w:t>. Специалистам и руководителям структурных подразделений за работу в образовательных организациях, расположенных в сельских населенных пунктах</w:t>
            </w:r>
          </w:p>
        </w:tc>
        <w:tc>
          <w:tcPr>
            <w:tcW w:w="993" w:type="dxa"/>
            <w:tcBorders>
              <w:top w:val="single" w:sz="4" w:space="0" w:color="auto"/>
              <w:left w:val="single" w:sz="4" w:space="0" w:color="auto"/>
              <w:bottom w:val="single" w:sz="4" w:space="0" w:color="auto"/>
            </w:tcBorders>
          </w:tcPr>
          <w:p w14:paraId="39CFFBB3" w14:textId="77777777" w:rsidR="00F22379" w:rsidRPr="008D519C" w:rsidRDefault="00F22379" w:rsidP="00A92C11">
            <w:pPr>
              <w:pStyle w:val="a8"/>
              <w:jc w:val="center"/>
            </w:pPr>
            <w:r w:rsidRPr="008D519C">
              <w:t>0,25</w:t>
            </w:r>
          </w:p>
        </w:tc>
      </w:tr>
      <w:tr w:rsidR="00F22379" w:rsidRPr="008D519C" w14:paraId="01924762" w14:textId="77777777" w:rsidTr="00F23584">
        <w:tc>
          <w:tcPr>
            <w:tcW w:w="13495" w:type="dxa"/>
            <w:tcBorders>
              <w:top w:val="single" w:sz="4" w:space="0" w:color="auto"/>
              <w:bottom w:val="single" w:sz="4" w:space="0" w:color="auto"/>
              <w:right w:val="single" w:sz="4" w:space="0" w:color="auto"/>
            </w:tcBorders>
          </w:tcPr>
          <w:p w14:paraId="0FFD195E" w14:textId="77777777" w:rsidR="00F22379" w:rsidRPr="008D519C" w:rsidRDefault="008D519C" w:rsidP="00A92C11">
            <w:pPr>
              <w:pStyle w:val="a8"/>
            </w:pPr>
            <w:r>
              <w:t>2</w:t>
            </w:r>
            <w:r w:rsidR="00F22379" w:rsidRPr="008D519C">
              <w:t>. За работу в образовательных организациях, непосредственно осуществляющих обучение, воспитание, присмотр и уход за обучающимися из числа детей-сирот и детей, оставшихся без попечения родителей</w:t>
            </w:r>
          </w:p>
        </w:tc>
        <w:tc>
          <w:tcPr>
            <w:tcW w:w="993" w:type="dxa"/>
            <w:tcBorders>
              <w:top w:val="single" w:sz="4" w:space="0" w:color="auto"/>
              <w:left w:val="single" w:sz="4" w:space="0" w:color="auto"/>
              <w:bottom w:val="single" w:sz="4" w:space="0" w:color="auto"/>
            </w:tcBorders>
          </w:tcPr>
          <w:p w14:paraId="7BC2F733" w14:textId="77777777" w:rsidR="00F22379" w:rsidRPr="008D519C" w:rsidRDefault="00F22379" w:rsidP="00A92C11">
            <w:pPr>
              <w:pStyle w:val="a8"/>
              <w:jc w:val="center"/>
            </w:pPr>
            <w:r w:rsidRPr="008D519C">
              <w:t>0,20</w:t>
            </w:r>
          </w:p>
        </w:tc>
      </w:tr>
      <w:tr w:rsidR="00F22379" w:rsidRPr="008D519C" w14:paraId="109F3F9A" w14:textId="77777777" w:rsidTr="00F23584">
        <w:tc>
          <w:tcPr>
            <w:tcW w:w="13495" w:type="dxa"/>
            <w:tcBorders>
              <w:top w:val="single" w:sz="4" w:space="0" w:color="auto"/>
              <w:bottom w:val="single" w:sz="4" w:space="0" w:color="auto"/>
              <w:right w:val="single" w:sz="4" w:space="0" w:color="auto"/>
            </w:tcBorders>
          </w:tcPr>
          <w:p w14:paraId="63C924C9" w14:textId="77777777" w:rsidR="00F22379" w:rsidRPr="008D519C" w:rsidRDefault="008D519C" w:rsidP="00A92C11">
            <w:pPr>
              <w:pStyle w:val="a8"/>
            </w:pPr>
            <w:r>
              <w:t>3</w:t>
            </w:r>
            <w:r w:rsidR="00F22379" w:rsidRPr="008D519C">
              <w:t>. Педагогическим работникам, осуществляющим обучение на дому или в медицинских организациях обучающихся, нуждающихся в длительном лечении на основании медицинского заключения детей, имеющих ограниченные возможности здоровья</w:t>
            </w:r>
          </w:p>
        </w:tc>
        <w:tc>
          <w:tcPr>
            <w:tcW w:w="993" w:type="dxa"/>
            <w:tcBorders>
              <w:top w:val="single" w:sz="4" w:space="0" w:color="auto"/>
              <w:left w:val="single" w:sz="4" w:space="0" w:color="auto"/>
              <w:bottom w:val="single" w:sz="4" w:space="0" w:color="auto"/>
            </w:tcBorders>
          </w:tcPr>
          <w:p w14:paraId="369516FA" w14:textId="77777777" w:rsidR="00F22379" w:rsidRPr="008D519C" w:rsidRDefault="00F22379" w:rsidP="00A92C11">
            <w:pPr>
              <w:pStyle w:val="a8"/>
              <w:jc w:val="center"/>
            </w:pPr>
            <w:r w:rsidRPr="008D519C">
              <w:t>0,20</w:t>
            </w:r>
          </w:p>
        </w:tc>
      </w:tr>
      <w:tr w:rsidR="00F22379" w:rsidRPr="008D519C" w14:paraId="491DD425" w14:textId="77777777" w:rsidTr="00F23584">
        <w:tc>
          <w:tcPr>
            <w:tcW w:w="13495" w:type="dxa"/>
            <w:tcBorders>
              <w:top w:val="single" w:sz="4" w:space="0" w:color="auto"/>
              <w:bottom w:val="single" w:sz="4" w:space="0" w:color="auto"/>
              <w:right w:val="single" w:sz="4" w:space="0" w:color="auto"/>
            </w:tcBorders>
          </w:tcPr>
          <w:p w14:paraId="4857B510" w14:textId="20EF4DF8" w:rsidR="00F22379" w:rsidRPr="008D519C" w:rsidRDefault="008D519C" w:rsidP="00162DAF">
            <w:pPr>
              <w:pStyle w:val="a8"/>
            </w:pPr>
            <w:r>
              <w:t>4</w:t>
            </w:r>
            <w:r w:rsidR="00F22379" w:rsidRPr="008D519C">
              <w:t xml:space="preserve">. Педагогическим работникам и другим специалистам центров </w:t>
            </w:r>
            <w:r w:rsidRPr="008D519C">
              <w:t xml:space="preserve">медико-педагогических и </w:t>
            </w:r>
            <w:proofErr w:type="spellStart"/>
            <w:r w:rsidRPr="008D519C">
              <w:t>психолого</w:t>
            </w:r>
            <w:proofErr w:type="spellEnd"/>
            <w:r w:rsidRPr="008D519C">
              <w:t xml:space="preserve"> – </w:t>
            </w:r>
            <w:proofErr w:type="spellStart"/>
            <w:r w:rsidRPr="008D519C">
              <w:t>медико</w:t>
            </w:r>
            <w:proofErr w:type="spellEnd"/>
            <w:r w:rsidRPr="008D519C">
              <w:t xml:space="preserve"> -</w:t>
            </w:r>
            <w:r w:rsidR="00162DAF">
              <w:t xml:space="preserve"> </w:t>
            </w:r>
            <w:r w:rsidRPr="008D519C">
              <w:t>педагогических центров, консультаций,</w:t>
            </w:r>
            <w:r w:rsidR="00162DAF">
              <w:t xml:space="preserve"> </w:t>
            </w:r>
            <w:r w:rsidRPr="008D519C">
              <w:t>логопедических пунктов</w:t>
            </w:r>
          </w:p>
        </w:tc>
        <w:tc>
          <w:tcPr>
            <w:tcW w:w="993" w:type="dxa"/>
            <w:tcBorders>
              <w:top w:val="single" w:sz="4" w:space="0" w:color="auto"/>
              <w:left w:val="single" w:sz="4" w:space="0" w:color="auto"/>
              <w:bottom w:val="single" w:sz="4" w:space="0" w:color="auto"/>
            </w:tcBorders>
          </w:tcPr>
          <w:p w14:paraId="67C9F08A" w14:textId="77777777" w:rsidR="00F22379" w:rsidRPr="008D519C" w:rsidRDefault="00F22379" w:rsidP="00A92C11">
            <w:pPr>
              <w:pStyle w:val="a8"/>
              <w:jc w:val="center"/>
            </w:pPr>
            <w:r w:rsidRPr="008D519C">
              <w:t>0,20</w:t>
            </w:r>
          </w:p>
        </w:tc>
      </w:tr>
      <w:tr w:rsidR="00F22379" w:rsidRPr="008D519C" w14:paraId="21CD27B5" w14:textId="77777777" w:rsidTr="00F23584">
        <w:tc>
          <w:tcPr>
            <w:tcW w:w="13495" w:type="dxa"/>
            <w:tcBorders>
              <w:top w:val="single" w:sz="4" w:space="0" w:color="auto"/>
              <w:bottom w:val="single" w:sz="4" w:space="0" w:color="auto"/>
              <w:right w:val="single" w:sz="4" w:space="0" w:color="auto"/>
            </w:tcBorders>
          </w:tcPr>
          <w:p w14:paraId="18606C81" w14:textId="77777777" w:rsidR="00F22379" w:rsidRPr="008D519C" w:rsidRDefault="008D519C" w:rsidP="00A92C11">
            <w:pPr>
              <w:pStyle w:val="a8"/>
            </w:pPr>
            <w:r>
              <w:t>5</w:t>
            </w:r>
            <w:r w:rsidR="00F22379" w:rsidRPr="008D519C">
              <w:t>. За работу в образовательных организациях, осуществляющих образовательную деятельность по основным общеобразовательным программам и (или) по основным программам профессионального обучения для обучающихся с ограниченными возможностями здоровья, получающих образование в отдельных классах, группах образовательных организаций</w:t>
            </w:r>
          </w:p>
        </w:tc>
        <w:tc>
          <w:tcPr>
            <w:tcW w:w="993" w:type="dxa"/>
            <w:tcBorders>
              <w:top w:val="single" w:sz="4" w:space="0" w:color="auto"/>
              <w:left w:val="single" w:sz="4" w:space="0" w:color="auto"/>
              <w:bottom w:val="single" w:sz="4" w:space="0" w:color="auto"/>
            </w:tcBorders>
          </w:tcPr>
          <w:p w14:paraId="462F5B44" w14:textId="05CC9F51" w:rsidR="00F22379" w:rsidRPr="008D519C" w:rsidRDefault="00F22379" w:rsidP="00A92C11">
            <w:pPr>
              <w:pStyle w:val="a8"/>
              <w:jc w:val="center"/>
            </w:pPr>
            <w:r w:rsidRPr="008D519C">
              <w:t>0,15-0,20</w:t>
            </w:r>
          </w:p>
        </w:tc>
      </w:tr>
      <w:tr w:rsidR="00F22379" w:rsidRPr="008D519C" w14:paraId="61FAF3E0" w14:textId="77777777" w:rsidTr="00F23584">
        <w:tc>
          <w:tcPr>
            <w:tcW w:w="13495" w:type="dxa"/>
            <w:tcBorders>
              <w:top w:val="single" w:sz="4" w:space="0" w:color="auto"/>
              <w:bottom w:val="single" w:sz="4" w:space="0" w:color="auto"/>
              <w:right w:val="single" w:sz="4" w:space="0" w:color="auto"/>
            </w:tcBorders>
          </w:tcPr>
          <w:p w14:paraId="567902B9" w14:textId="77777777" w:rsidR="008D519C" w:rsidRPr="008D519C" w:rsidRDefault="008D519C" w:rsidP="008D519C">
            <w:pPr>
              <w:pStyle w:val="a8"/>
            </w:pPr>
            <w:r>
              <w:t>6</w:t>
            </w:r>
            <w:r w:rsidR="00F22379" w:rsidRPr="008D519C">
              <w:t xml:space="preserve">. </w:t>
            </w:r>
            <w:r w:rsidRPr="008D519C">
              <w:t>За работу в специальных (коррекционных) образовательных учреждениях (отделениях, классах,</w:t>
            </w:r>
            <w:r w:rsidR="00162DAF">
              <w:t xml:space="preserve"> </w:t>
            </w:r>
            <w:r w:rsidRPr="008D519C">
              <w:t>группах) для обучающихся воспитанников</w:t>
            </w:r>
          </w:p>
          <w:p w14:paraId="7B6A6758" w14:textId="77777777" w:rsidR="008D519C" w:rsidRPr="008D519C" w:rsidRDefault="008D519C" w:rsidP="008D519C">
            <w:pPr>
              <w:pStyle w:val="a8"/>
            </w:pPr>
            <w:r w:rsidRPr="008D519C">
              <w:t xml:space="preserve"> с отклонениями в развитии (в том числе с задержкой</w:t>
            </w:r>
          </w:p>
          <w:p w14:paraId="3C0B89A3" w14:textId="77777777" w:rsidR="00F22379" w:rsidRPr="008D519C" w:rsidRDefault="008D519C" w:rsidP="008D519C">
            <w:pPr>
              <w:pStyle w:val="a8"/>
            </w:pPr>
            <w:r w:rsidRPr="008D519C">
              <w:t xml:space="preserve"> психического </w:t>
            </w:r>
            <w:proofErr w:type="gramStart"/>
            <w:r w:rsidRPr="008D519C">
              <w:t xml:space="preserve">развития)   </w:t>
            </w:r>
            <w:proofErr w:type="gramEnd"/>
          </w:p>
        </w:tc>
        <w:tc>
          <w:tcPr>
            <w:tcW w:w="993" w:type="dxa"/>
            <w:tcBorders>
              <w:top w:val="single" w:sz="4" w:space="0" w:color="auto"/>
              <w:left w:val="single" w:sz="4" w:space="0" w:color="auto"/>
              <w:bottom w:val="single" w:sz="4" w:space="0" w:color="auto"/>
            </w:tcBorders>
          </w:tcPr>
          <w:p w14:paraId="31DE64E0" w14:textId="50C343FB" w:rsidR="00F23584" w:rsidRDefault="00F22379" w:rsidP="00A92C11">
            <w:pPr>
              <w:pStyle w:val="a8"/>
              <w:jc w:val="center"/>
            </w:pPr>
            <w:r w:rsidRPr="008D519C">
              <w:t>0,15 </w:t>
            </w:r>
            <w:r w:rsidR="00F23584">
              <w:t>–</w:t>
            </w:r>
          </w:p>
          <w:p w14:paraId="21AC16FF" w14:textId="6E13DCB5" w:rsidR="00F22379" w:rsidRPr="008D519C" w:rsidRDefault="00F22379" w:rsidP="00A92C11">
            <w:pPr>
              <w:pStyle w:val="a8"/>
              <w:jc w:val="center"/>
            </w:pPr>
            <w:r w:rsidRPr="008D519C">
              <w:t>0,20</w:t>
            </w:r>
          </w:p>
        </w:tc>
      </w:tr>
      <w:tr w:rsidR="00F22379" w:rsidRPr="008D519C" w14:paraId="5D15ADED" w14:textId="77777777" w:rsidTr="00F23584">
        <w:tc>
          <w:tcPr>
            <w:tcW w:w="13495" w:type="dxa"/>
            <w:tcBorders>
              <w:top w:val="single" w:sz="4" w:space="0" w:color="auto"/>
              <w:bottom w:val="single" w:sz="4" w:space="0" w:color="auto"/>
              <w:right w:val="single" w:sz="4" w:space="0" w:color="auto"/>
            </w:tcBorders>
          </w:tcPr>
          <w:p w14:paraId="736ABDE6" w14:textId="77777777" w:rsidR="008D519C" w:rsidRPr="008D519C" w:rsidRDefault="008D519C" w:rsidP="008D519C">
            <w:pPr>
              <w:pStyle w:val="a8"/>
            </w:pPr>
            <w:r>
              <w:t>7</w:t>
            </w:r>
            <w:r w:rsidR="00F22379" w:rsidRPr="008D519C">
              <w:t xml:space="preserve">. </w:t>
            </w:r>
            <w:r w:rsidRPr="008D519C">
              <w:t>Тренерам-преподавателям детско-юношеской</w:t>
            </w:r>
          </w:p>
          <w:p w14:paraId="6104257A" w14:textId="77777777" w:rsidR="008D519C" w:rsidRPr="008D519C" w:rsidRDefault="008D519C" w:rsidP="008D519C">
            <w:pPr>
              <w:pStyle w:val="a8"/>
            </w:pPr>
            <w:r w:rsidRPr="008D519C">
              <w:t xml:space="preserve"> спортивной школы в процентах на одного занимающегося</w:t>
            </w:r>
          </w:p>
          <w:p w14:paraId="771E9C26" w14:textId="77777777" w:rsidR="008D519C" w:rsidRPr="008D519C" w:rsidRDefault="008D519C" w:rsidP="008D519C">
            <w:pPr>
              <w:pStyle w:val="a8"/>
            </w:pPr>
            <w:r w:rsidRPr="008D519C">
              <w:t>-в спортивно-оздоровительной группе</w:t>
            </w:r>
            <w:r w:rsidRPr="008D519C">
              <w:tab/>
            </w:r>
            <w:r w:rsidRPr="008D519C">
              <w:tab/>
            </w:r>
            <w:r w:rsidRPr="008D519C">
              <w:tab/>
            </w:r>
            <w:r w:rsidRPr="008D519C">
              <w:tab/>
            </w:r>
            <w:r w:rsidRPr="008D519C">
              <w:tab/>
              <w:t xml:space="preserve"> </w:t>
            </w:r>
          </w:p>
          <w:p w14:paraId="6C594E0B" w14:textId="77777777" w:rsidR="008D519C" w:rsidRPr="008D519C" w:rsidRDefault="008D519C" w:rsidP="008D519C">
            <w:pPr>
              <w:pStyle w:val="a8"/>
            </w:pPr>
            <w:r w:rsidRPr="008D519C">
              <w:t>-в группе начальной подготовке до года обучения</w:t>
            </w:r>
            <w:r w:rsidRPr="008D519C">
              <w:tab/>
            </w:r>
            <w:r w:rsidRPr="008D519C">
              <w:tab/>
            </w:r>
            <w:r w:rsidRPr="008D519C">
              <w:tab/>
              <w:t xml:space="preserve"> </w:t>
            </w:r>
          </w:p>
          <w:p w14:paraId="39140018" w14:textId="77777777" w:rsidR="00F22379" w:rsidRPr="008D519C" w:rsidRDefault="008D519C" w:rsidP="008D519C">
            <w:pPr>
              <w:pStyle w:val="a8"/>
            </w:pPr>
            <w:r w:rsidRPr="008D519C">
              <w:t>-свыше года обучения</w:t>
            </w:r>
          </w:p>
        </w:tc>
        <w:tc>
          <w:tcPr>
            <w:tcW w:w="993" w:type="dxa"/>
            <w:tcBorders>
              <w:top w:val="single" w:sz="4" w:space="0" w:color="auto"/>
              <w:left w:val="single" w:sz="4" w:space="0" w:color="auto"/>
              <w:bottom w:val="single" w:sz="4" w:space="0" w:color="auto"/>
            </w:tcBorders>
          </w:tcPr>
          <w:p w14:paraId="4F547B8C" w14:textId="77777777" w:rsidR="008D519C" w:rsidRPr="008D519C" w:rsidRDefault="008D519C" w:rsidP="00A92C11">
            <w:pPr>
              <w:pStyle w:val="a8"/>
              <w:jc w:val="center"/>
            </w:pPr>
          </w:p>
          <w:p w14:paraId="77149A19" w14:textId="77777777" w:rsidR="008D519C" w:rsidRPr="008D519C" w:rsidRDefault="008D519C" w:rsidP="00A92C11">
            <w:pPr>
              <w:pStyle w:val="a8"/>
              <w:jc w:val="center"/>
            </w:pPr>
          </w:p>
          <w:p w14:paraId="6C68B507" w14:textId="77777777" w:rsidR="00F22379" w:rsidRPr="008D519C" w:rsidRDefault="00F22379" w:rsidP="008D519C">
            <w:pPr>
              <w:pStyle w:val="a8"/>
              <w:jc w:val="center"/>
            </w:pPr>
            <w:r w:rsidRPr="008D519C">
              <w:t>0,</w:t>
            </w:r>
            <w:r w:rsidR="008D519C" w:rsidRPr="008D519C">
              <w:t>022</w:t>
            </w:r>
          </w:p>
          <w:p w14:paraId="07F5C8CE" w14:textId="77777777" w:rsidR="008D519C" w:rsidRPr="008D519C" w:rsidRDefault="008D519C" w:rsidP="008D519C">
            <w:pPr>
              <w:jc w:val="center"/>
              <w:rPr>
                <w:sz w:val="24"/>
                <w:szCs w:val="24"/>
              </w:rPr>
            </w:pPr>
            <w:r w:rsidRPr="008D519C">
              <w:rPr>
                <w:sz w:val="24"/>
                <w:szCs w:val="24"/>
              </w:rPr>
              <w:t>0,022</w:t>
            </w:r>
          </w:p>
          <w:p w14:paraId="7B2532AA" w14:textId="1D69D3D8" w:rsidR="008D519C" w:rsidRPr="008D519C" w:rsidRDefault="00F23584" w:rsidP="008D519C">
            <w:pPr>
              <w:rPr>
                <w:sz w:val="24"/>
                <w:szCs w:val="24"/>
              </w:rPr>
            </w:pPr>
            <w:r>
              <w:rPr>
                <w:sz w:val="24"/>
                <w:szCs w:val="24"/>
              </w:rPr>
              <w:t xml:space="preserve">  </w:t>
            </w:r>
            <w:r w:rsidR="008D519C" w:rsidRPr="008D519C">
              <w:rPr>
                <w:sz w:val="24"/>
                <w:szCs w:val="24"/>
              </w:rPr>
              <w:t>0,036</w:t>
            </w:r>
          </w:p>
        </w:tc>
      </w:tr>
      <w:tr w:rsidR="00F22379" w:rsidRPr="008D519C" w14:paraId="72194A5F" w14:textId="77777777" w:rsidTr="00F23584">
        <w:tc>
          <w:tcPr>
            <w:tcW w:w="13495" w:type="dxa"/>
            <w:tcBorders>
              <w:top w:val="single" w:sz="4" w:space="0" w:color="auto"/>
              <w:bottom w:val="single" w:sz="4" w:space="0" w:color="auto"/>
              <w:right w:val="single" w:sz="4" w:space="0" w:color="auto"/>
            </w:tcBorders>
          </w:tcPr>
          <w:p w14:paraId="23BE34D7" w14:textId="77777777" w:rsidR="00F22379" w:rsidRPr="008D519C" w:rsidRDefault="008D519C" w:rsidP="00A92C11">
            <w:pPr>
              <w:pStyle w:val="a8"/>
            </w:pPr>
            <w:r>
              <w:t>8</w:t>
            </w:r>
            <w:r w:rsidR="00F22379" w:rsidRPr="008D519C">
              <w:t>. Учителям, воспитателям, старшим воспитателям, старшим вожатым, владеющим иностранным языком и применяющим его в практической работе в общеобразовательных организациях с углубленным изучением иностранного языка</w:t>
            </w:r>
          </w:p>
        </w:tc>
        <w:tc>
          <w:tcPr>
            <w:tcW w:w="993" w:type="dxa"/>
            <w:tcBorders>
              <w:top w:val="single" w:sz="4" w:space="0" w:color="auto"/>
              <w:left w:val="single" w:sz="4" w:space="0" w:color="auto"/>
              <w:bottom w:val="single" w:sz="4" w:space="0" w:color="auto"/>
            </w:tcBorders>
          </w:tcPr>
          <w:p w14:paraId="52FDEA7B" w14:textId="77777777" w:rsidR="00F22379" w:rsidRPr="008D519C" w:rsidRDefault="00F22379" w:rsidP="00A92C11">
            <w:pPr>
              <w:pStyle w:val="a8"/>
              <w:jc w:val="center"/>
            </w:pPr>
            <w:r w:rsidRPr="008D519C">
              <w:t>0,15</w:t>
            </w:r>
          </w:p>
        </w:tc>
      </w:tr>
      <w:tr w:rsidR="00F22379" w:rsidRPr="008D519C" w14:paraId="00BDBFD1" w14:textId="77777777" w:rsidTr="00F23584">
        <w:tc>
          <w:tcPr>
            <w:tcW w:w="13495" w:type="dxa"/>
            <w:tcBorders>
              <w:top w:val="single" w:sz="4" w:space="0" w:color="auto"/>
              <w:bottom w:val="single" w:sz="4" w:space="0" w:color="auto"/>
              <w:right w:val="single" w:sz="4" w:space="0" w:color="auto"/>
            </w:tcBorders>
          </w:tcPr>
          <w:p w14:paraId="4F47089C" w14:textId="77777777" w:rsidR="00F22379" w:rsidRPr="008D519C" w:rsidRDefault="008D519C" w:rsidP="00A92C11">
            <w:pPr>
              <w:pStyle w:val="a8"/>
            </w:pPr>
            <w:r>
              <w:t>9</w:t>
            </w:r>
            <w:r w:rsidR="00F22379" w:rsidRPr="008D519C">
              <w:t>. Воспитателям, старшим воспитателям дошкольных образовательных организаций, владеющим иностранным языком и применяющим его в практической работе</w:t>
            </w:r>
          </w:p>
        </w:tc>
        <w:tc>
          <w:tcPr>
            <w:tcW w:w="993" w:type="dxa"/>
            <w:tcBorders>
              <w:top w:val="single" w:sz="4" w:space="0" w:color="auto"/>
              <w:left w:val="single" w:sz="4" w:space="0" w:color="auto"/>
              <w:bottom w:val="single" w:sz="4" w:space="0" w:color="auto"/>
            </w:tcBorders>
          </w:tcPr>
          <w:p w14:paraId="73222A4D" w14:textId="77777777" w:rsidR="00F22379" w:rsidRPr="008D519C" w:rsidRDefault="00F22379" w:rsidP="00A92C11">
            <w:pPr>
              <w:pStyle w:val="a8"/>
              <w:jc w:val="center"/>
            </w:pPr>
            <w:r w:rsidRPr="008D519C">
              <w:t>0,10</w:t>
            </w:r>
          </w:p>
        </w:tc>
      </w:tr>
      <w:tr w:rsidR="00F22379" w14:paraId="42D98E4E" w14:textId="77777777" w:rsidTr="00F23584">
        <w:tc>
          <w:tcPr>
            <w:tcW w:w="13495" w:type="dxa"/>
            <w:tcBorders>
              <w:top w:val="single" w:sz="4" w:space="0" w:color="auto"/>
              <w:bottom w:val="single" w:sz="4" w:space="0" w:color="auto"/>
              <w:right w:val="single" w:sz="4" w:space="0" w:color="auto"/>
            </w:tcBorders>
          </w:tcPr>
          <w:p w14:paraId="0A746183" w14:textId="77777777" w:rsidR="00F22379" w:rsidRPr="008D519C" w:rsidRDefault="00F22379" w:rsidP="00A92C11">
            <w:pPr>
              <w:pStyle w:val="a8"/>
            </w:pPr>
            <w:r w:rsidRPr="008D519C">
              <w:t>1</w:t>
            </w:r>
            <w:r w:rsidR="008D519C">
              <w:t>0</w:t>
            </w:r>
            <w:r w:rsidRPr="008D519C">
              <w:t>. Медицинским работникам, состоящим в штате образовательной организации, за работу с детьми, имеющими дефекты умственного развития и поражение центральной нервной системы с нарушением психики</w:t>
            </w:r>
          </w:p>
        </w:tc>
        <w:tc>
          <w:tcPr>
            <w:tcW w:w="993" w:type="dxa"/>
            <w:tcBorders>
              <w:top w:val="single" w:sz="4" w:space="0" w:color="auto"/>
              <w:left w:val="single" w:sz="4" w:space="0" w:color="auto"/>
              <w:bottom w:val="single" w:sz="4" w:space="0" w:color="auto"/>
            </w:tcBorders>
          </w:tcPr>
          <w:p w14:paraId="2DCD94FE" w14:textId="77777777" w:rsidR="00F22379" w:rsidRDefault="00F22379" w:rsidP="00A92C11">
            <w:pPr>
              <w:pStyle w:val="a8"/>
              <w:jc w:val="center"/>
            </w:pPr>
            <w:r w:rsidRPr="008D519C">
              <w:t>0,25</w:t>
            </w:r>
          </w:p>
        </w:tc>
      </w:tr>
    </w:tbl>
    <w:p w14:paraId="4BF3F701" w14:textId="77777777" w:rsidR="0016189F" w:rsidRPr="0016189F" w:rsidRDefault="0016189F" w:rsidP="0016189F">
      <w:pPr>
        <w:jc w:val="both"/>
        <w:rPr>
          <w:sz w:val="22"/>
          <w:szCs w:val="22"/>
        </w:rPr>
      </w:pPr>
      <w:r>
        <w:rPr>
          <w:sz w:val="22"/>
          <w:szCs w:val="22"/>
        </w:rPr>
        <w:lastRenderedPageBreak/>
        <w:t xml:space="preserve">                                                                                                                                                                       </w:t>
      </w:r>
      <w:r w:rsidRPr="0016189F">
        <w:rPr>
          <w:sz w:val="22"/>
          <w:szCs w:val="22"/>
        </w:rPr>
        <w:t xml:space="preserve">ПРИЛОЖЕНИЕ № </w:t>
      </w:r>
      <w:r>
        <w:rPr>
          <w:sz w:val="22"/>
          <w:szCs w:val="22"/>
        </w:rPr>
        <w:t>7</w:t>
      </w:r>
    </w:p>
    <w:p w14:paraId="6957CB4F" w14:textId="77777777" w:rsidR="0016189F" w:rsidRPr="0016189F" w:rsidRDefault="0016189F" w:rsidP="0016189F">
      <w:pPr>
        <w:ind w:left="7788" w:right="-10" w:firstLine="708"/>
        <w:jc w:val="both"/>
        <w:rPr>
          <w:sz w:val="22"/>
          <w:szCs w:val="22"/>
        </w:rPr>
      </w:pPr>
      <w:r w:rsidRPr="0016189F">
        <w:rPr>
          <w:sz w:val="22"/>
          <w:szCs w:val="22"/>
        </w:rPr>
        <w:t xml:space="preserve"> </w:t>
      </w:r>
      <w:r w:rsidRPr="0016189F">
        <w:rPr>
          <w:sz w:val="22"/>
          <w:szCs w:val="22"/>
        </w:rPr>
        <w:tab/>
        <w:t xml:space="preserve">к Положению об оплате труда </w:t>
      </w:r>
    </w:p>
    <w:p w14:paraId="681F8FC1" w14:textId="77777777" w:rsidR="0016189F" w:rsidRPr="0016189F" w:rsidRDefault="0016189F" w:rsidP="0016189F">
      <w:pPr>
        <w:ind w:left="7788" w:right="-10" w:firstLine="708"/>
        <w:jc w:val="both"/>
        <w:rPr>
          <w:sz w:val="22"/>
          <w:szCs w:val="22"/>
        </w:rPr>
      </w:pPr>
      <w:r w:rsidRPr="0016189F">
        <w:rPr>
          <w:sz w:val="22"/>
          <w:szCs w:val="22"/>
        </w:rPr>
        <w:t xml:space="preserve"> </w:t>
      </w:r>
      <w:r w:rsidRPr="0016189F">
        <w:rPr>
          <w:sz w:val="22"/>
          <w:szCs w:val="22"/>
        </w:rPr>
        <w:tab/>
        <w:t xml:space="preserve">работников муниципальных бюджетных учреждений </w:t>
      </w:r>
    </w:p>
    <w:p w14:paraId="1DDADB32" w14:textId="77777777" w:rsidR="0016189F" w:rsidRPr="0016189F" w:rsidRDefault="0016189F" w:rsidP="0016189F">
      <w:pPr>
        <w:ind w:left="8496" w:right="-550" w:firstLine="708"/>
        <w:jc w:val="both"/>
        <w:rPr>
          <w:sz w:val="22"/>
          <w:szCs w:val="22"/>
        </w:rPr>
      </w:pPr>
      <w:r w:rsidRPr="0016189F">
        <w:rPr>
          <w:sz w:val="22"/>
          <w:szCs w:val="22"/>
        </w:rPr>
        <w:t xml:space="preserve">Поныровского района Курской области по виду </w:t>
      </w:r>
    </w:p>
    <w:p w14:paraId="7017DF35" w14:textId="77777777" w:rsidR="0016189F" w:rsidRPr="0016189F" w:rsidRDefault="0016189F" w:rsidP="0016189F">
      <w:pPr>
        <w:ind w:left="8496" w:right="-550" w:firstLine="708"/>
        <w:jc w:val="both"/>
        <w:rPr>
          <w:sz w:val="22"/>
          <w:szCs w:val="22"/>
        </w:rPr>
      </w:pPr>
      <w:r w:rsidRPr="0016189F">
        <w:rPr>
          <w:sz w:val="22"/>
          <w:szCs w:val="22"/>
        </w:rPr>
        <w:t>экономической деятельности «Образование»</w:t>
      </w:r>
    </w:p>
    <w:p w14:paraId="1048A52F" w14:textId="77777777" w:rsidR="00F22379" w:rsidRDefault="00F22379" w:rsidP="00F22379">
      <w:pPr>
        <w:pStyle w:val="1"/>
      </w:pPr>
      <w:r>
        <w:t>Повышающие коэффициенты</w:t>
      </w:r>
      <w:r>
        <w:br/>
        <w:t>к ставке заработной платы (должностному окладу) по перечню конкретных видов работ</w:t>
      </w:r>
    </w:p>
    <w:p w14:paraId="659EA2EB" w14:textId="3D81FAEE" w:rsidR="00F22379" w:rsidRDefault="00F22379" w:rsidP="00F22379">
      <w:r w:rsidRPr="00162DAF">
        <w:rPr>
          <w:color w:val="FF0000"/>
          <w:sz w:val="24"/>
          <w:szCs w:val="24"/>
          <w:highlight w:val="yellow"/>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0"/>
        <w:gridCol w:w="2100"/>
      </w:tblGrid>
      <w:tr w:rsidR="00F22379" w14:paraId="281DB54D" w14:textId="77777777" w:rsidTr="00A92C11">
        <w:tc>
          <w:tcPr>
            <w:tcW w:w="8260" w:type="dxa"/>
            <w:tcBorders>
              <w:top w:val="single" w:sz="4" w:space="0" w:color="auto"/>
              <w:bottom w:val="single" w:sz="4" w:space="0" w:color="auto"/>
              <w:right w:val="single" w:sz="4" w:space="0" w:color="auto"/>
            </w:tcBorders>
          </w:tcPr>
          <w:p w14:paraId="11DCFF12" w14:textId="77777777" w:rsidR="00F22379" w:rsidRDefault="00F22379" w:rsidP="00A92C11">
            <w:pPr>
              <w:pStyle w:val="a8"/>
            </w:pPr>
            <w:r>
              <w:t>1. Учителям, преподавателям - за классное руководство (руководство группой) &lt;</w:t>
            </w:r>
            <w:hyperlink w:anchor="sub_37001" w:history="1">
              <w:r>
                <w:rPr>
                  <w:rStyle w:val="a3"/>
                </w:rPr>
                <w:t>*</w:t>
              </w:r>
            </w:hyperlink>
            <w:r>
              <w:t>&gt;:</w:t>
            </w:r>
          </w:p>
        </w:tc>
        <w:tc>
          <w:tcPr>
            <w:tcW w:w="2100" w:type="dxa"/>
            <w:tcBorders>
              <w:top w:val="single" w:sz="4" w:space="0" w:color="auto"/>
              <w:left w:val="single" w:sz="4" w:space="0" w:color="auto"/>
              <w:bottom w:val="single" w:sz="4" w:space="0" w:color="auto"/>
            </w:tcBorders>
          </w:tcPr>
          <w:p w14:paraId="66320604" w14:textId="77777777" w:rsidR="00F22379" w:rsidRDefault="00F22379" w:rsidP="00A92C11">
            <w:pPr>
              <w:pStyle w:val="a8"/>
              <w:jc w:val="center"/>
            </w:pPr>
            <w:r>
              <w:t> </w:t>
            </w:r>
          </w:p>
        </w:tc>
      </w:tr>
      <w:tr w:rsidR="00F22379" w14:paraId="2A2CA035" w14:textId="77777777" w:rsidTr="00A92C11">
        <w:tc>
          <w:tcPr>
            <w:tcW w:w="8260" w:type="dxa"/>
            <w:tcBorders>
              <w:top w:val="single" w:sz="4" w:space="0" w:color="auto"/>
              <w:bottom w:val="single" w:sz="4" w:space="0" w:color="auto"/>
              <w:right w:val="single" w:sz="4" w:space="0" w:color="auto"/>
            </w:tcBorders>
          </w:tcPr>
          <w:p w14:paraId="16C10964" w14:textId="77777777" w:rsidR="00F22379" w:rsidRDefault="00F22379" w:rsidP="00A92C11">
            <w:pPr>
              <w:pStyle w:val="a8"/>
            </w:pPr>
            <w:r>
              <w:t>1 - 4-х классов в городской местности</w:t>
            </w:r>
          </w:p>
        </w:tc>
        <w:tc>
          <w:tcPr>
            <w:tcW w:w="2100" w:type="dxa"/>
            <w:tcBorders>
              <w:top w:val="single" w:sz="4" w:space="0" w:color="auto"/>
              <w:left w:val="single" w:sz="4" w:space="0" w:color="auto"/>
              <w:bottom w:val="single" w:sz="4" w:space="0" w:color="auto"/>
            </w:tcBorders>
          </w:tcPr>
          <w:p w14:paraId="06920092" w14:textId="77777777" w:rsidR="00F22379" w:rsidRDefault="00F22379" w:rsidP="00A92C11">
            <w:pPr>
              <w:pStyle w:val="a8"/>
              <w:jc w:val="center"/>
            </w:pPr>
            <w:r>
              <w:t>0,006</w:t>
            </w:r>
          </w:p>
        </w:tc>
      </w:tr>
      <w:tr w:rsidR="00F22379" w14:paraId="186021D0" w14:textId="77777777" w:rsidTr="00A92C11">
        <w:tc>
          <w:tcPr>
            <w:tcW w:w="8260" w:type="dxa"/>
            <w:tcBorders>
              <w:top w:val="single" w:sz="4" w:space="0" w:color="auto"/>
              <w:bottom w:val="single" w:sz="4" w:space="0" w:color="auto"/>
              <w:right w:val="single" w:sz="4" w:space="0" w:color="auto"/>
            </w:tcBorders>
          </w:tcPr>
          <w:p w14:paraId="0D0AC974" w14:textId="77777777" w:rsidR="00F22379" w:rsidRDefault="00F22379" w:rsidP="00A92C11">
            <w:pPr>
              <w:pStyle w:val="a8"/>
            </w:pPr>
            <w:r>
              <w:t>в сельской местности</w:t>
            </w:r>
          </w:p>
        </w:tc>
        <w:tc>
          <w:tcPr>
            <w:tcW w:w="2100" w:type="dxa"/>
            <w:tcBorders>
              <w:top w:val="single" w:sz="4" w:space="0" w:color="auto"/>
              <w:left w:val="single" w:sz="4" w:space="0" w:color="auto"/>
              <w:bottom w:val="single" w:sz="4" w:space="0" w:color="auto"/>
            </w:tcBorders>
          </w:tcPr>
          <w:p w14:paraId="71DF2375" w14:textId="77777777" w:rsidR="00F22379" w:rsidRDefault="00F22379" w:rsidP="00A92C11">
            <w:pPr>
              <w:pStyle w:val="a8"/>
              <w:jc w:val="center"/>
            </w:pPr>
            <w:r>
              <w:t>0,0107</w:t>
            </w:r>
          </w:p>
        </w:tc>
      </w:tr>
      <w:tr w:rsidR="00F22379" w14:paraId="5C11E13B" w14:textId="77777777" w:rsidTr="00A92C11">
        <w:tc>
          <w:tcPr>
            <w:tcW w:w="8260" w:type="dxa"/>
            <w:tcBorders>
              <w:top w:val="single" w:sz="4" w:space="0" w:color="auto"/>
              <w:bottom w:val="single" w:sz="4" w:space="0" w:color="auto"/>
              <w:right w:val="single" w:sz="4" w:space="0" w:color="auto"/>
            </w:tcBorders>
          </w:tcPr>
          <w:p w14:paraId="3AFDE807" w14:textId="77777777" w:rsidR="00F22379" w:rsidRDefault="00F22379" w:rsidP="00A92C11">
            <w:pPr>
              <w:pStyle w:val="a8"/>
            </w:pPr>
            <w:r>
              <w:t>5 - 11-х классов в городской местности</w:t>
            </w:r>
          </w:p>
        </w:tc>
        <w:tc>
          <w:tcPr>
            <w:tcW w:w="2100" w:type="dxa"/>
            <w:tcBorders>
              <w:top w:val="single" w:sz="4" w:space="0" w:color="auto"/>
              <w:left w:val="single" w:sz="4" w:space="0" w:color="auto"/>
              <w:bottom w:val="single" w:sz="4" w:space="0" w:color="auto"/>
            </w:tcBorders>
          </w:tcPr>
          <w:p w14:paraId="39BB289D" w14:textId="77777777" w:rsidR="00F22379" w:rsidRDefault="00F22379" w:rsidP="00A92C11">
            <w:pPr>
              <w:pStyle w:val="a8"/>
              <w:jc w:val="center"/>
            </w:pPr>
            <w:r>
              <w:t>0,008</w:t>
            </w:r>
          </w:p>
        </w:tc>
      </w:tr>
      <w:tr w:rsidR="00F22379" w14:paraId="40ADD34B" w14:textId="77777777" w:rsidTr="00A92C11">
        <w:tc>
          <w:tcPr>
            <w:tcW w:w="8260" w:type="dxa"/>
            <w:tcBorders>
              <w:top w:val="single" w:sz="4" w:space="0" w:color="auto"/>
              <w:bottom w:val="single" w:sz="4" w:space="0" w:color="auto"/>
              <w:right w:val="single" w:sz="4" w:space="0" w:color="auto"/>
            </w:tcBorders>
          </w:tcPr>
          <w:p w14:paraId="34FA783D" w14:textId="77777777" w:rsidR="00F22379" w:rsidRDefault="00F22379" w:rsidP="00A92C11">
            <w:pPr>
              <w:pStyle w:val="a8"/>
            </w:pPr>
            <w:r>
              <w:t>в сельской местности</w:t>
            </w:r>
          </w:p>
        </w:tc>
        <w:tc>
          <w:tcPr>
            <w:tcW w:w="2100" w:type="dxa"/>
            <w:tcBorders>
              <w:top w:val="single" w:sz="4" w:space="0" w:color="auto"/>
              <w:left w:val="single" w:sz="4" w:space="0" w:color="auto"/>
              <w:bottom w:val="single" w:sz="4" w:space="0" w:color="auto"/>
            </w:tcBorders>
          </w:tcPr>
          <w:p w14:paraId="07E393E8" w14:textId="77777777" w:rsidR="00F22379" w:rsidRDefault="00F22379" w:rsidP="00A92C11">
            <w:pPr>
              <w:pStyle w:val="a8"/>
              <w:jc w:val="center"/>
            </w:pPr>
            <w:r>
              <w:t>0,0143</w:t>
            </w:r>
          </w:p>
        </w:tc>
      </w:tr>
      <w:tr w:rsidR="00F22379" w14:paraId="28E4365E" w14:textId="77777777" w:rsidTr="00A92C11">
        <w:tc>
          <w:tcPr>
            <w:tcW w:w="8260" w:type="dxa"/>
            <w:tcBorders>
              <w:top w:val="single" w:sz="4" w:space="0" w:color="auto"/>
              <w:bottom w:val="single" w:sz="4" w:space="0" w:color="auto"/>
              <w:right w:val="single" w:sz="4" w:space="0" w:color="auto"/>
            </w:tcBorders>
          </w:tcPr>
          <w:p w14:paraId="678FBDEF" w14:textId="77777777" w:rsidR="00F22379" w:rsidRDefault="00F22379" w:rsidP="00A92C11">
            <w:pPr>
              <w:pStyle w:val="a8"/>
            </w:pPr>
            <w:r>
              <w:t>2. Учителям 1 - 4-х классов - за проверку тетрадей</w:t>
            </w:r>
          </w:p>
        </w:tc>
        <w:tc>
          <w:tcPr>
            <w:tcW w:w="2100" w:type="dxa"/>
            <w:tcBorders>
              <w:top w:val="single" w:sz="4" w:space="0" w:color="auto"/>
              <w:left w:val="single" w:sz="4" w:space="0" w:color="auto"/>
              <w:bottom w:val="single" w:sz="4" w:space="0" w:color="auto"/>
            </w:tcBorders>
          </w:tcPr>
          <w:p w14:paraId="107663ED" w14:textId="77777777" w:rsidR="00F22379" w:rsidRDefault="00F22379" w:rsidP="00A92C11">
            <w:pPr>
              <w:pStyle w:val="a8"/>
              <w:jc w:val="center"/>
            </w:pPr>
            <w:r>
              <w:t>0,1</w:t>
            </w:r>
          </w:p>
        </w:tc>
      </w:tr>
      <w:tr w:rsidR="00F22379" w14:paraId="052E9190" w14:textId="77777777" w:rsidTr="00A92C11">
        <w:tc>
          <w:tcPr>
            <w:tcW w:w="8260" w:type="dxa"/>
            <w:tcBorders>
              <w:top w:val="single" w:sz="4" w:space="0" w:color="auto"/>
              <w:bottom w:val="single" w:sz="4" w:space="0" w:color="auto"/>
              <w:right w:val="single" w:sz="4" w:space="0" w:color="auto"/>
            </w:tcBorders>
          </w:tcPr>
          <w:p w14:paraId="560681A0" w14:textId="77777777" w:rsidR="00F22379" w:rsidRDefault="00F22379" w:rsidP="00A92C11">
            <w:pPr>
              <w:pStyle w:val="a8"/>
            </w:pPr>
            <w:r>
              <w:t>3. Учителям, преподавателям - за проверку письменных работ с учетом установленного объема учебной нагрузки &lt;</w:t>
            </w:r>
            <w:hyperlink w:anchor="sub_37002" w:history="1">
              <w:r>
                <w:rPr>
                  <w:rStyle w:val="a3"/>
                </w:rPr>
                <w:t>**</w:t>
              </w:r>
            </w:hyperlink>
            <w:r>
              <w:t>&gt;:</w:t>
            </w:r>
          </w:p>
        </w:tc>
        <w:tc>
          <w:tcPr>
            <w:tcW w:w="2100" w:type="dxa"/>
            <w:tcBorders>
              <w:top w:val="single" w:sz="4" w:space="0" w:color="auto"/>
              <w:left w:val="single" w:sz="4" w:space="0" w:color="auto"/>
              <w:bottom w:val="single" w:sz="4" w:space="0" w:color="auto"/>
            </w:tcBorders>
          </w:tcPr>
          <w:p w14:paraId="52A7A9EC" w14:textId="77777777" w:rsidR="00F22379" w:rsidRDefault="00F22379" w:rsidP="00A92C11">
            <w:pPr>
              <w:pStyle w:val="a8"/>
              <w:jc w:val="center"/>
            </w:pPr>
            <w:r>
              <w:t> </w:t>
            </w:r>
          </w:p>
        </w:tc>
      </w:tr>
      <w:tr w:rsidR="00F22379" w14:paraId="66C014AA" w14:textId="77777777" w:rsidTr="00A92C11">
        <w:tc>
          <w:tcPr>
            <w:tcW w:w="8260" w:type="dxa"/>
            <w:tcBorders>
              <w:top w:val="single" w:sz="4" w:space="0" w:color="auto"/>
              <w:bottom w:val="single" w:sz="4" w:space="0" w:color="auto"/>
              <w:right w:val="single" w:sz="4" w:space="0" w:color="auto"/>
            </w:tcBorders>
          </w:tcPr>
          <w:p w14:paraId="6692F815" w14:textId="77777777" w:rsidR="00F22379" w:rsidRDefault="00F22379" w:rsidP="00A92C11">
            <w:pPr>
              <w:pStyle w:val="a8"/>
            </w:pPr>
            <w:r>
              <w:t>по русскому языку, родному языку и литературе</w:t>
            </w:r>
          </w:p>
        </w:tc>
        <w:tc>
          <w:tcPr>
            <w:tcW w:w="2100" w:type="dxa"/>
            <w:tcBorders>
              <w:top w:val="single" w:sz="4" w:space="0" w:color="auto"/>
              <w:left w:val="single" w:sz="4" w:space="0" w:color="auto"/>
              <w:bottom w:val="single" w:sz="4" w:space="0" w:color="auto"/>
            </w:tcBorders>
          </w:tcPr>
          <w:p w14:paraId="2F44355E" w14:textId="77777777" w:rsidR="00F22379" w:rsidRDefault="00F22379" w:rsidP="00A92C11">
            <w:pPr>
              <w:pStyle w:val="a8"/>
              <w:jc w:val="center"/>
            </w:pPr>
            <w:r>
              <w:t>0,15</w:t>
            </w:r>
          </w:p>
        </w:tc>
      </w:tr>
      <w:tr w:rsidR="00F22379" w14:paraId="5C0C6BF8" w14:textId="77777777" w:rsidTr="00A92C11">
        <w:tc>
          <w:tcPr>
            <w:tcW w:w="8260" w:type="dxa"/>
            <w:tcBorders>
              <w:top w:val="single" w:sz="4" w:space="0" w:color="auto"/>
              <w:bottom w:val="single" w:sz="4" w:space="0" w:color="auto"/>
              <w:right w:val="single" w:sz="4" w:space="0" w:color="auto"/>
            </w:tcBorders>
          </w:tcPr>
          <w:p w14:paraId="71E59C77" w14:textId="77777777" w:rsidR="00F22379" w:rsidRDefault="00F22379" w:rsidP="00A92C11">
            <w:pPr>
              <w:pStyle w:val="a8"/>
            </w:pPr>
            <w:r>
              <w:t>по математике</w:t>
            </w:r>
          </w:p>
        </w:tc>
        <w:tc>
          <w:tcPr>
            <w:tcW w:w="2100" w:type="dxa"/>
            <w:tcBorders>
              <w:top w:val="single" w:sz="4" w:space="0" w:color="auto"/>
              <w:left w:val="single" w:sz="4" w:space="0" w:color="auto"/>
              <w:bottom w:val="single" w:sz="4" w:space="0" w:color="auto"/>
            </w:tcBorders>
          </w:tcPr>
          <w:p w14:paraId="10B071DA" w14:textId="77777777" w:rsidR="00F22379" w:rsidRDefault="00F22379" w:rsidP="00A92C11">
            <w:pPr>
              <w:pStyle w:val="a8"/>
              <w:jc w:val="center"/>
            </w:pPr>
            <w:r>
              <w:t>0,1</w:t>
            </w:r>
          </w:p>
        </w:tc>
      </w:tr>
      <w:tr w:rsidR="00F22379" w14:paraId="327EF6C6" w14:textId="77777777" w:rsidTr="00A92C11">
        <w:tc>
          <w:tcPr>
            <w:tcW w:w="8260" w:type="dxa"/>
            <w:tcBorders>
              <w:top w:val="single" w:sz="4" w:space="0" w:color="auto"/>
              <w:bottom w:val="single" w:sz="4" w:space="0" w:color="auto"/>
              <w:right w:val="single" w:sz="4" w:space="0" w:color="auto"/>
            </w:tcBorders>
          </w:tcPr>
          <w:p w14:paraId="6396F6A3" w14:textId="77777777" w:rsidR="00F22379" w:rsidRDefault="00F22379" w:rsidP="00A92C11">
            <w:pPr>
              <w:pStyle w:val="a8"/>
            </w:pPr>
            <w:r>
              <w:t>по иностранному языку, стенографии, черчению, конструированию, технической механике</w:t>
            </w:r>
          </w:p>
        </w:tc>
        <w:tc>
          <w:tcPr>
            <w:tcW w:w="2100" w:type="dxa"/>
            <w:tcBorders>
              <w:top w:val="single" w:sz="4" w:space="0" w:color="auto"/>
              <w:left w:val="single" w:sz="4" w:space="0" w:color="auto"/>
              <w:bottom w:val="single" w:sz="4" w:space="0" w:color="auto"/>
            </w:tcBorders>
          </w:tcPr>
          <w:p w14:paraId="3180BA7C" w14:textId="77777777" w:rsidR="00F22379" w:rsidRDefault="00F22379" w:rsidP="00A92C11">
            <w:pPr>
              <w:pStyle w:val="a8"/>
              <w:jc w:val="center"/>
            </w:pPr>
            <w:r>
              <w:t>0,1</w:t>
            </w:r>
          </w:p>
        </w:tc>
      </w:tr>
      <w:tr w:rsidR="00F22379" w14:paraId="2D344CA9" w14:textId="77777777" w:rsidTr="00A92C11">
        <w:tc>
          <w:tcPr>
            <w:tcW w:w="8260" w:type="dxa"/>
            <w:tcBorders>
              <w:top w:val="single" w:sz="4" w:space="0" w:color="auto"/>
              <w:bottom w:val="single" w:sz="4" w:space="0" w:color="auto"/>
              <w:right w:val="single" w:sz="4" w:space="0" w:color="auto"/>
            </w:tcBorders>
          </w:tcPr>
          <w:p w14:paraId="4BCDC798" w14:textId="77777777" w:rsidR="00F22379" w:rsidRDefault="00F22379" w:rsidP="00A92C11">
            <w:pPr>
              <w:pStyle w:val="a8"/>
            </w:pPr>
            <w:r>
              <w:t xml:space="preserve">4. </w:t>
            </w:r>
            <w:proofErr w:type="spellStart"/>
            <w:proofErr w:type="gramStart"/>
            <w:r>
              <w:t>Учителям</w:t>
            </w:r>
            <w:r w:rsidR="00161B36">
              <w:t>,преподователям</w:t>
            </w:r>
            <w:proofErr w:type="spellEnd"/>
            <w:proofErr w:type="gramEnd"/>
            <w:r>
              <w:t xml:space="preserve"> - за заведование учебными кабинетами &lt;</w:t>
            </w:r>
            <w:hyperlink w:anchor="sub_37003" w:history="1">
              <w:r>
                <w:rPr>
                  <w:rStyle w:val="a3"/>
                </w:rPr>
                <w:t>***</w:t>
              </w:r>
            </w:hyperlink>
            <w:r>
              <w:t>&gt;:</w:t>
            </w:r>
          </w:p>
        </w:tc>
        <w:tc>
          <w:tcPr>
            <w:tcW w:w="2100" w:type="dxa"/>
            <w:tcBorders>
              <w:top w:val="single" w:sz="4" w:space="0" w:color="auto"/>
              <w:left w:val="single" w:sz="4" w:space="0" w:color="auto"/>
              <w:bottom w:val="single" w:sz="4" w:space="0" w:color="auto"/>
            </w:tcBorders>
          </w:tcPr>
          <w:p w14:paraId="306EFEDE" w14:textId="77777777" w:rsidR="00F22379" w:rsidRDefault="00F22379" w:rsidP="00A92C11">
            <w:pPr>
              <w:pStyle w:val="a8"/>
              <w:jc w:val="center"/>
            </w:pPr>
            <w:r>
              <w:t> </w:t>
            </w:r>
          </w:p>
        </w:tc>
      </w:tr>
      <w:tr w:rsidR="00F22379" w14:paraId="3CF03990" w14:textId="77777777" w:rsidTr="00A92C11">
        <w:tc>
          <w:tcPr>
            <w:tcW w:w="8260" w:type="dxa"/>
            <w:tcBorders>
              <w:top w:val="single" w:sz="4" w:space="0" w:color="auto"/>
              <w:bottom w:val="single" w:sz="4" w:space="0" w:color="auto"/>
              <w:right w:val="single" w:sz="4" w:space="0" w:color="auto"/>
            </w:tcBorders>
          </w:tcPr>
          <w:p w14:paraId="4A6DCA35" w14:textId="77777777" w:rsidR="00F22379" w:rsidRDefault="00F22379" w:rsidP="00A92C11">
            <w:pPr>
              <w:pStyle w:val="a8"/>
            </w:pPr>
            <w:r>
              <w:t>в общеобразовательных организациях и общеобразовательных организациях с наличием интерната</w:t>
            </w:r>
          </w:p>
        </w:tc>
        <w:tc>
          <w:tcPr>
            <w:tcW w:w="2100" w:type="dxa"/>
            <w:tcBorders>
              <w:top w:val="single" w:sz="4" w:space="0" w:color="auto"/>
              <w:left w:val="single" w:sz="4" w:space="0" w:color="auto"/>
              <w:bottom w:val="single" w:sz="4" w:space="0" w:color="auto"/>
            </w:tcBorders>
          </w:tcPr>
          <w:p w14:paraId="70F332C9" w14:textId="77777777" w:rsidR="00F22379" w:rsidRDefault="00F22379" w:rsidP="00A92C11">
            <w:pPr>
              <w:pStyle w:val="a8"/>
              <w:jc w:val="center"/>
            </w:pPr>
            <w:r>
              <w:t>0,1</w:t>
            </w:r>
          </w:p>
        </w:tc>
      </w:tr>
      <w:tr w:rsidR="00F22379" w14:paraId="714D8B1D" w14:textId="77777777" w:rsidTr="00A92C11">
        <w:tc>
          <w:tcPr>
            <w:tcW w:w="8260" w:type="dxa"/>
            <w:tcBorders>
              <w:top w:val="single" w:sz="4" w:space="0" w:color="auto"/>
              <w:bottom w:val="single" w:sz="4" w:space="0" w:color="auto"/>
              <w:right w:val="single" w:sz="4" w:space="0" w:color="auto"/>
            </w:tcBorders>
          </w:tcPr>
          <w:p w14:paraId="66DD1C8E" w14:textId="77777777" w:rsidR="00F22379" w:rsidRDefault="00F22379" w:rsidP="00A92C11">
            <w:pPr>
              <w:pStyle w:val="a8"/>
            </w:pPr>
            <w:r>
              <w:t>5. Учителям - за заведование учебными мастерскими</w:t>
            </w:r>
          </w:p>
        </w:tc>
        <w:tc>
          <w:tcPr>
            <w:tcW w:w="2100" w:type="dxa"/>
            <w:tcBorders>
              <w:top w:val="single" w:sz="4" w:space="0" w:color="auto"/>
              <w:left w:val="single" w:sz="4" w:space="0" w:color="auto"/>
              <w:bottom w:val="single" w:sz="4" w:space="0" w:color="auto"/>
            </w:tcBorders>
          </w:tcPr>
          <w:p w14:paraId="4B9D6C38" w14:textId="77777777" w:rsidR="00F22379" w:rsidRDefault="00F22379" w:rsidP="00A92C11">
            <w:pPr>
              <w:pStyle w:val="a8"/>
              <w:jc w:val="center"/>
            </w:pPr>
            <w:r>
              <w:t>до 0,20</w:t>
            </w:r>
          </w:p>
        </w:tc>
      </w:tr>
      <w:tr w:rsidR="00F22379" w14:paraId="66412457" w14:textId="77777777" w:rsidTr="00A92C11">
        <w:tc>
          <w:tcPr>
            <w:tcW w:w="8260" w:type="dxa"/>
            <w:tcBorders>
              <w:top w:val="single" w:sz="4" w:space="0" w:color="auto"/>
              <w:bottom w:val="single" w:sz="4" w:space="0" w:color="auto"/>
              <w:right w:val="single" w:sz="4" w:space="0" w:color="auto"/>
            </w:tcBorders>
          </w:tcPr>
          <w:p w14:paraId="46DED185" w14:textId="77777777" w:rsidR="00F22379" w:rsidRDefault="00F22379" w:rsidP="00A92C11">
            <w:pPr>
              <w:pStyle w:val="a8"/>
            </w:pPr>
            <w:r>
              <w:t>при наличии комбинированных мастерских</w:t>
            </w:r>
          </w:p>
        </w:tc>
        <w:tc>
          <w:tcPr>
            <w:tcW w:w="2100" w:type="dxa"/>
            <w:tcBorders>
              <w:top w:val="single" w:sz="4" w:space="0" w:color="auto"/>
              <w:left w:val="single" w:sz="4" w:space="0" w:color="auto"/>
              <w:bottom w:val="single" w:sz="4" w:space="0" w:color="auto"/>
            </w:tcBorders>
          </w:tcPr>
          <w:p w14:paraId="6D18AA10" w14:textId="77777777" w:rsidR="00F22379" w:rsidRDefault="00F22379" w:rsidP="00A92C11">
            <w:pPr>
              <w:pStyle w:val="a8"/>
              <w:jc w:val="center"/>
            </w:pPr>
            <w:r>
              <w:t>до 0,35</w:t>
            </w:r>
          </w:p>
        </w:tc>
      </w:tr>
      <w:tr w:rsidR="00F22379" w14:paraId="76F4BD07" w14:textId="77777777" w:rsidTr="00A92C11">
        <w:tc>
          <w:tcPr>
            <w:tcW w:w="8260" w:type="dxa"/>
            <w:tcBorders>
              <w:top w:val="single" w:sz="4" w:space="0" w:color="auto"/>
              <w:bottom w:val="single" w:sz="4" w:space="0" w:color="auto"/>
              <w:right w:val="single" w:sz="4" w:space="0" w:color="auto"/>
            </w:tcBorders>
          </w:tcPr>
          <w:p w14:paraId="6C1C199C" w14:textId="77777777" w:rsidR="00F22379" w:rsidRDefault="00F22379" w:rsidP="00162DAF">
            <w:pPr>
              <w:pStyle w:val="a8"/>
            </w:pPr>
            <w:r>
              <w:t xml:space="preserve">6. </w:t>
            </w:r>
            <w:r w:rsidR="00161B36">
              <w:t xml:space="preserve"> Одному из учителей начальных общеобразовательных</w:t>
            </w:r>
            <w:r w:rsidR="00162DAF">
              <w:t xml:space="preserve"> </w:t>
            </w:r>
            <w:r w:rsidR="00161B36">
              <w:t>школ с числом учащихся до 50 человек – за руководство школой</w:t>
            </w:r>
          </w:p>
        </w:tc>
        <w:tc>
          <w:tcPr>
            <w:tcW w:w="2100" w:type="dxa"/>
            <w:tcBorders>
              <w:top w:val="single" w:sz="4" w:space="0" w:color="auto"/>
              <w:left w:val="single" w:sz="4" w:space="0" w:color="auto"/>
              <w:bottom w:val="single" w:sz="4" w:space="0" w:color="auto"/>
            </w:tcBorders>
          </w:tcPr>
          <w:p w14:paraId="0D0F671E" w14:textId="77777777" w:rsidR="00F22379" w:rsidRDefault="00161B36" w:rsidP="00A92C11">
            <w:pPr>
              <w:pStyle w:val="a8"/>
              <w:jc w:val="center"/>
            </w:pPr>
            <w:r>
              <w:t>до 0,5</w:t>
            </w:r>
          </w:p>
          <w:p w14:paraId="22F39DAD" w14:textId="77777777" w:rsidR="00161B36" w:rsidRPr="00161B36" w:rsidRDefault="00161B36" w:rsidP="00161B36">
            <w:r>
              <w:t>(ставки учителя)</w:t>
            </w:r>
          </w:p>
        </w:tc>
      </w:tr>
      <w:tr w:rsidR="00F22379" w14:paraId="240FA76C" w14:textId="77777777" w:rsidTr="00A92C11">
        <w:tc>
          <w:tcPr>
            <w:tcW w:w="8260" w:type="dxa"/>
            <w:tcBorders>
              <w:top w:val="single" w:sz="4" w:space="0" w:color="auto"/>
              <w:bottom w:val="single" w:sz="4" w:space="0" w:color="auto"/>
              <w:right w:val="single" w:sz="4" w:space="0" w:color="auto"/>
            </w:tcBorders>
          </w:tcPr>
          <w:p w14:paraId="2604A4D0" w14:textId="77777777" w:rsidR="00F22379" w:rsidRDefault="00F22379" w:rsidP="00A92C11">
            <w:pPr>
              <w:pStyle w:val="a8"/>
            </w:pPr>
            <w:r>
              <w:t>7. Учителям - за заведование учебно-опытными участками (теплицами, парниками, хозяйствами)</w:t>
            </w:r>
          </w:p>
        </w:tc>
        <w:tc>
          <w:tcPr>
            <w:tcW w:w="2100" w:type="dxa"/>
            <w:tcBorders>
              <w:top w:val="single" w:sz="4" w:space="0" w:color="auto"/>
              <w:left w:val="single" w:sz="4" w:space="0" w:color="auto"/>
              <w:bottom w:val="single" w:sz="4" w:space="0" w:color="auto"/>
            </w:tcBorders>
          </w:tcPr>
          <w:p w14:paraId="1B338F5D" w14:textId="77777777" w:rsidR="00F22379" w:rsidRDefault="00F22379" w:rsidP="00A92C11">
            <w:pPr>
              <w:pStyle w:val="a8"/>
              <w:jc w:val="center"/>
            </w:pPr>
            <w:r>
              <w:t>до 0,25</w:t>
            </w:r>
          </w:p>
        </w:tc>
      </w:tr>
      <w:tr w:rsidR="00F22379" w14:paraId="285C4158" w14:textId="77777777" w:rsidTr="00A92C11">
        <w:tc>
          <w:tcPr>
            <w:tcW w:w="8260" w:type="dxa"/>
            <w:tcBorders>
              <w:top w:val="single" w:sz="4" w:space="0" w:color="auto"/>
              <w:bottom w:val="single" w:sz="4" w:space="0" w:color="auto"/>
              <w:right w:val="single" w:sz="4" w:space="0" w:color="auto"/>
            </w:tcBorders>
          </w:tcPr>
          <w:p w14:paraId="07969C66" w14:textId="77777777" w:rsidR="00F22379" w:rsidRDefault="00F22379" w:rsidP="00A92C11">
            <w:pPr>
              <w:pStyle w:val="a8"/>
            </w:pPr>
            <w:r>
              <w:t>8. За работу с библиотечным фондом учебников в общеобразовательных организациях и общеобразовательных организациях с наличием интерната</w:t>
            </w:r>
          </w:p>
        </w:tc>
        <w:tc>
          <w:tcPr>
            <w:tcW w:w="2100" w:type="dxa"/>
            <w:tcBorders>
              <w:top w:val="single" w:sz="4" w:space="0" w:color="auto"/>
              <w:left w:val="single" w:sz="4" w:space="0" w:color="auto"/>
              <w:bottom w:val="single" w:sz="4" w:space="0" w:color="auto"/>
            </w:tcBorders>
          </w:tcPr>
          <w:p w14:paraId="37FAB771" w14:textId="77777777" w:rsidR="00F22379" w:rsidRDefault="00F22379" w:rsidP="00A92C11">
            <w:pPr>
              <w:pStyle w:val="a8"/>
              <w:jc w:val="center"/>
            </w:pPr>
            <w:r>
              <w:t>до 0,2</w:t>
            </w:r>
          </w:p>
        </w:tc>
      </w:tr>
      <w:tr w:rsidR="00F22379" w14:paraId="69CE083B" w14:textId="77777777" w:rsidTr="00A92C11">
        <w:tc>
          <w:tcPr>
            <w:tcW w:w="8260" w:type="dxa"/>
            <w:tcBorders>
              <w:top w:val="single" w:sz="4" w:space="0" w:color="auto"/>
              <w:bottom w:val="single" w:sz="4" w:space="0" w:color="auto"/>
              <w:right w:val="single" w:sz="4" w:space="0" w:color="auto"/>
            </w:tcBorders>
          </w:tcPr>
          <w:p w14:paraId="764397E5" w14:textId="77777777" w:rsidR="00F22379" w:rsidRDefault="00F22379" w:rsidP="00A92C11">
            <w:pPr>
              <w:pStyle w:val="a8"/>
            </w:pPr>
            <w:r>
              <w:lastRenderedPageBreak/>
              <w:t>9. Работникам образовательных организаций, включенным в состав психолого-медико-педагогического консилиума</w:t>
            </w:r>
          </w:p>
        </w:tc>
        <w:tc>
          <w:tcPr>
            <w:tcW w:w="2100" w:type="dxa"/>
            <w:tcBorders>
              <w:top w:val="single" w:sz="4" w:space="0" w:color="auto"/>
              <w:left w:val="single" w:sz="4" w:space="0" w:color="auto"/>
              <w:bottom w:val="single" w:sz="4" w:space="0" w:color="auto"/>
            </w:tcBorders>
          </w:tcPr>
          <w:p w14:paraId="1A271E9C" w14:textId="77777777" w:rsidR="00F22379" w:rsidRDefault="00F22379" w:rsidP="00A92C11">
            <w:pPr>
              <w:pStyle w:val="a8"/>
              <w:jc w:val="center"/>
            </w:pPr>
            <w:r>
              <w:t>0,2</w:t>
            </w:r>
          </w:p>
        </w:tc>
      </w:tr>
      <w:tr w:rsidR="00161B36" w14:paraId="33FDB477" w14:textId="77777777" w:rsidTr="00A92C11">
        <w:tc>
          <w:tcPr>
            <w:tcW w:w="8260" w:type="dxa"/>
            <w:tcBorders>
              <w:top w:val="single" w:sz="4" w:space="0" w:color="auto"/>
              <w:bottom w:val="single" w:sz="4" w:space="0" w:color="auto"/>
              <w:right w:val="single" w:sz="4" w:space="0" w:color="auto"/>
            </w:tcBorders>
          </w:tcPr>
          <w:p w14:paraId="201EBD2A" w14:textId="77777777" w:rsidR="00161B36" w:rsidRDefault="00161B36" w:rsidP="00162DAF">
            <w:pPr>
              <w:pStyle w:val="a8"/>
            </w:pPr>
            <w:r>
              <w:t xml:space="preserve">10. Учителям, преподавателям и другим работникам - за ведение делопроизводства и </w:t>
            </w:r>
            <w:proofErr w:type="gramStart"/>
            <w:r>
              <w:t>бухгалтерского</w:t>
            </w:r>
            <w:r w:rsidR="00162DAF">
              <w:t xml:space="preserve"> </w:t>
            </w:r>
            <w:r>
              <w:t xml:space="preserve"> учета</w:t>
            </w:r>
            <w:proofErr w:type="gramEnd"/>
          </w:p>
        </w:tc>
        <w:tc>
          <w:tcPr>
            <w:tcW w:w="2100" w:type="dxa"/>
            <w:tcBorders>
              <w:top w:val="single" w:sz="4" w:space="0" w:color="auto"/>
              <w:left w:val="single" w:sz="4" w:space="0" w:color="auto"/>
              <w:bottom w:val="single" w:sz="4" w:space="0" w:color="auto"/>
            </w:tcBorders>
          </w:tcPr>
          <w:p w14:paraId="564BC627" w14:textId="77777777" w:rsidR="00161B36" w:rsidRDefault="00161B36" w:rsidP="00A92C11">
            <w:pPr>
              <w:pStyle w:val="a8"/>
              <w:jc w:val="center"/>
            </w:pPr>
            <w:r>
              <w:t>до 0,15</w:t>
            </w:r>
          </w:p>
        </w:tc>
      </w:tr>
      <w:tr w:rsidR="00161B36" w14:paraId="6F90664E" w14:textId="77777777" w:rsidTr="00A92C11">
        <w:tc>
          <w:tcPr>
            <w:tcW w:w="8260" w:type="dxa"/>
            <w:tcBorders>
              <w:top w:val="single" w:sz="4" w:space="0" w:color="auto"/>
              <w:bottom w:val="single" w:sz="4" w:space="0" w:color="auto"/>
              <w:right w:val="single" w:sz="4" w:space="0" w:color="auto"/>
            </w:tcBorders>
          </w:tcPr>
          <w:p w14:paraId="2700FB18" w14:textId="77777777" w:rsidR="00161B36" w:rsidRDefault="00161B36" w:rsidP="00161B36">
            <w:pPr>
              <w:pStyle w:val="a8"/>
            </w:pPr>
            <w:r>
              <w:t>11. Педагогическим работникам - за проведение внеклассной работы по физическому воспитанию в школах, школах-интернатах при отсутствии</w:t>
            </w:r>
          </w:p>
          <w:p w14:paraId="6BAD9498" w14:textId="77777777" w:rsidR="00161B36" w:rsidRDefault="00161B36" w:rsidP="00161B36">
            <w:pPr>
              <w:pStyle w:val="a8"/>
            </w:pPr>
            <w:r>
              <w:t xml:space="preserve"> в штате учреждения должности преподавателя</w:t>
            </w:r>
            <w:r w:rsidR="00162DAF">
              <w:t xml:space="preserve"> </w:t>
            </w:r>
            <w:r>
              <w:t xml:space="preserve">по внеклассной работе (в целом на </w:t>
            </w:r>
            <w:proofErr w:type="gramStart"/>
            <w:r>
              <w:t>школу,</w:t>
            </w:r>
            <w:r w:rsidR="00162DAF">
              <w:t xml:space="preserve"> </w:t>
            </w:r>
            <w:r>
              <w:t xml:space="preserve"> школу</w:t>
            </w:r>
            <w:proofErr w:type="gramEnd"/>
            <w:r>
              <w:t>-интернат) с количеством классов:</w:t>
            </w:r>
          </w:p>
          <w:p w14:paraId="7D2A72FE" w14:textId="77777777" w:rsidR="00161B36" w:rsidRDefault="00161B36" w:rsidP="00161B36">
            <w:pPr>
              <w:pStyle w:val="a8"/>
            </w:pPr>
            <w:r>
              <w:t xml:space="preserve">от 10 до 19                                                                                        </w:t>
            </w:r>
          </w:p>
          <w:p w14:paraId="608A6A24" w14:textId="77777777" w:rsidR="00161B36" w:rsidRDefault="00161B36" w:rsidP="00161B36">
            <w:pPr>
              <w:pStyle w:val="a8"/>
            </w:pPr>
            <w:r>
              <w:t xml:space="preserve"> от 20 до 29                                                                                       </w:t>
            </w:r>
          </w:p>
          <w:p w14:paraId="3916C843" w14:textId="77777777" w:rsidR="00161B36" w:rsidRDefault="00161B36" w:rsidP="00161B36">
            <w:pPr>
              <w:pStyle w:val="a8"/>
            </w:pPr>
            <w:r>
              <w:t xml:space="preserve"> 30 и более                                                                                          </w:t>
            </w:r>
          </w:p>
        </w:tc>
        <w:tc>
          <w:tcPr>
            <w:tcW w:w="2100" w:type="dxa"/>
            <w:tcBorders>
              <w:top w:val="single" w:sz="4" w:space="0" w:color="auto"/>
              <w:left w:val="single" w:sz="4" w:space="0" w:color="auto"/>
              <w:bottom w:val="single" w:sz="4" w:space="0" w:color="auto"/>
            </w:tcBorders>
          </w:tcPr>
          <w:p w14:paraId="3A0D7C5F" w14:textId="77777777" w:rsidR="00161B36" w:rsidRDefault="00161B36" w:rsidP="00A92C11">
            <w:pPr>
              <w:pStyle w:val="a8"/>
              <w:jc w:val="center"/>
            </w:pPr>
          </w:p>
          <w:p w14:paraId="32690DAC" w14:textId="77777777" w:rsidR="00161B36" w:rsidRDefault="00161B36" w:rsidP="00161B36"/>
          <w:p w14:paraId="033E4C11" w14:textId="77777777" w:rsidR="00161B36" w:rsidRDefault="00161B36" w:rsidP="00161B36"/>
          <w:p w14:paraId="07F8CDB8" w14:textId="77777777" w:rsidR="00161B36" w:rsidRDefault="00161B36" w:rsidP="00161B36"/>
          <w:p w14:paraId="6EF8BF65" w14:textId="77777777" w:rsidR="00161B36" w:rsidRDefault="00161B36" w:rsidP="00161B36"/>
          <w:p w14:paraId="57D37553" w14:textId="77777777" w:rsidR="00161B36" w:rsidRPr="00161B36" w:rsidRDefault="00161B36" w:rsidP="00161B36">
            <w:pPr>
              <w:jc w:val="center"/>
              <w:rPr>
                <w:sz w:val="24"/>
                <w:szCs w:val="24"/>
              </w:rPr>
            </w:pPr>
            <w:r w:rsidRPr="00161B36">
              <w:rPr>
                <w:sz w:val="24"/>
                <w:szCs w:val="24"/>
              </w:rPr>
              <w:t>0,25</w:t>
            </w:r>
          </w:p>
          <w:p w14:paraId="6648D495" w14:textId="77777777" w:rsidR="00161B36" w:rsidRPr="00161B36" w:rsidRDefault="00161B36" w:rsidP="00161B36">
            <w:pPr>
              <w:jc w:val="center"/>
              <w:rPr>
                <w:sz w:val="24"/>
                <w:szCs w:val="24"/>
              </w:rPr>
            </w:pPr>
            <w:r w:rsidRPr="00161B36">
              <w:rPr>
                <w:sz w:val="24"/>
                <w:szCs w:val="24"/>
              </w:rPr>
              <w:t>0,5</w:t>
            </w:r>
          </w:p>
          <w:p w14:paraId="13103365" w14:textId="77777777" w:rsidR="00161B36" w:rsidRPr="00161B36" w:rsidRDefault="00161B36" w:rsidP="00161B36">
            <w:pPr>
              <w:jc w:val="center"/>
            </w:pPr>
            <w:r w:rsidRPr="00161B36">
              <w:rPr>
                <w:sz w:val="24"/>
                <w:szCs w:val="24"/>
              </w:rPr>
              <w:t>1</w:t>
            </w:r>
          </w:p>
        </w:tc>
      </w:tr>
      <w:tr w:rsidR="00161B36" w14:paraId="76B96BC1" w14:textId="77777777" w:rsidTr="00A92C11">
        <w:tc>
          <w:tcPr>
            <w:tcW w:w="8260" w:type="dxa"/>
            <w:tcBorders>
              <w:top w:val="single" w:sz="4" w:space="0" w:color="auto"/>
              <w:bottom w:val="single" w:sz="4" w:space="0" w:color="auto"/>
              <w:right w:val="single" w:sz="4" w:space="0" w:color="auto"/>
            </w:tcBorders>
          </w:tcPr>
          <w:p w14:paraId="11B1BC85" w14:textId="77777777" w:rsidR="00161B36" w:rsidRDefault="00161B36" w:rsidP="00161B36">
            <w:pPr>
              <w:pStyle w:val="a8"/>
            </w:pPr>
            <w:r>
              <w:t>12. Педагогическим работникам - за организацию</w:t>
            </w:r>
          </w:p>
          <w:p w14:paraId="6A99E94B" w14:textId="77777777" w:rsidR="00161B36" w:rsidRDefault="00161B36" w:rsidP="00161B36">
            <w:pPr>
              <w:pStyle w:val="a8"/>
            </w:pPr>
            <w:r>
              <w:t xml:space="preserve"> трудового обучения и профориентации в школах,</w:t>
            </w:r>
          </w:p>
          <w:p w14:paraId="2D97DE2E" w14:textId="77777777" w:rsidR="00161B36" w:rsidRDefault="00161B36" w:rsidP="00161B36">
            <w:pPr>
              <w:pStyle w:val="a8"/>
            </w:pPr>
            <w:r>
              <w:t xml:space="preserve"> при отсутствии в штате соответствующей должности</w:t>
            </w:r>
          </w:p>
          <w:p w14:paraId="36334ED2" w14:textId="77777777" w:rsidR="00161B36" w:rsidRDefault="00161B36" w:rsidP="00161B36">
            <w:pPr>
              <w:pStyle w:val="a8"/>
            </w:pPr>
            <w:r>
              <w:t xml:space="preserve"> преподавателя, имеющих:</w:t>
            </w:r>
          </w:p>
          <w:p w14:paraId="6963AC66" w14:textId="77777777" w:rsidR="00161B36" w:rsidRDefault="00161B36" w:rsidP="00161B36">
            <w:pPr>
              <w:pStyle w:val="a8"/>
            </w:pPr>
            <w:r>
              <w:t xml:space="preserve"> 6 - 24 класса                                                                                    </w:t>
            </w:r>
          </w:p>
          <w:p w14:paraId="2FD9A44A" w14:textId="77777777" w:rsidR="00161B36" w:rsidRDefault="00161B36" w:rsidP="00161B36">
            <w:pPr>
              <w:pStyle w:val="a8"/>
            </w:pPr>
            <w:r>
              <w:t xml:space="preserve"> 25 и более классов                                                                          </w:t>
            </w:r>
          </w:p>
        </w:tc>
        <w:tc>
          <w:tcPr>
            <w:tcW w:w="2100" w:type="dxa"/>
            <w:tcBorders>
              <w:top w:val="single" w:sz="4" w:space="0" w:color="auto"/>
              <w:left w:val="single" w:sz="4" w:space="0" w:color="auto"/>
              <w:bottom w:val="single" w:sz="4" w:space="0" w:color="auto"/>
            </w:tcBorders>
          </w:tcPr>
          <w:p w14:paraId="4B807F8D" w14:textId="77777777" w:rsidR="00161B36" w:rsidRDefault="00161B36" w:rsidP="00335F93">
            <w:pPr>
              <w:pStyle w:val="a8"/>
              <w:jc w:val="center"/>
            </w:pPr>
          </w:p>
          <w:p w14:paraId="1BAA27CE" w14:textId="77777777" w:rsidR="00161B36" w:rsidRDefault="00161B36" w:rsidP="00335F93">
            <w:pPr>
              <w:jc w:val="center"/>
            </w:pPr>
          </w:p>
          <w:p w14:paraId="69C5CCAB" w14:textId="77777777" w:rsidR="00161B36" w:rsidRDefault="00161B36" w:rsidP="00335F93">
            <w:pPr>
              <w:jc w:val="center"/>
            </w:pPr>
          </w:p>
          <w:p w14:paraId="6449BD38" w14:textId="77777777" w:rsidR="00161B36" w:rsidRDefault="00161B36" w:rsidP="00335F93">
            <w:pPr>
              <w:jc w:val="center"/>
            </w:pPr>
          </w:p>
          <w:p w14:paraId="7BED0C45" w14:textId="77777777" w:rsidR="00335F93" w:rsidRDefault="00335F93" w:rsidP="00335F93">
            <w:pPr>
              <w:jc w:val="center"/>
            </w:pPr>
          </w:p>
          <w:p w14:paraId="4FFCA7BB" w14:textId="77777777" w:rsidR="00161B36" w:rsidRPr="00161B36" w:rsidRDefault="00161B36" w:rsidP="00335F93">
            <w:pPr>
              <w:jc w:val="center"/>
              <w:rPr>
                <w:sz w:val="24"/>
                <w:szCs w:val="24"/>
              </w:rPr>
            </w:pPr>
            <w:r w:rsidRPr="00161B36">
              <w:rPr>
                <w:sz w:val="24"/>
                <w:szCs w:val="24"/>
              </w:rPr>
              <w:t>0,25</w:t>
            </w:r>
          </w:p>
          <w:p w14:paraId="2ABB83BB" w14:textId="77777777" w:rsidR="00161B36" w:rsidRPr="00161B36" w:rsidRDefault="00161B36" w:rsidP="00335F93">
            <w:pPr>
              <w:jc w:val="center"/>
            </w:pPr>
            <w:r w:rsidRPr="00161B36">
              <w:rPr>
                <w:sz w:val="24"/>
                <w:szCs w:val="24"/>
              </w:rPr>
              <w:t>0,5</w:t>
            </w:r>
          </w:p>
        </w:tc>
      </w:tr>
      <w:tr w:rsidR="00335F93" w14:paraId="4B05023F" w14:textId="77777777" w:rsidTr="00A92C11">
        <w:tc>
          <w:tcPr>
            <w:tcW w:w="8260" w:type="dxa"/>
            <w:tcBorders>
              <w:top w:val="single" w:sz="4" w:space="0" w:color="auto"/>
              <w:bottom w:val="single" w:sz="4" w:space="0" w:color="auto"/>
              <w:right w:val="single" w:sz="4" w:space="0" w:color="auto"/>
            </w:tcBorders>
          </w:tcPr>
          <w:p w14:paraId="4267CE9D" w14:textId="77777777" w:rsidR="00335F93" w:rsidRDefault="00335F93" w:rsidP="00335F93">
            <w:pPr>
              <w:pStyle w:val="a8"/>
            </w:pPr>
            <w:r>
              <w:t xml:space="preserve">13. Педагогическим работникам - за обслуживание                </w:t>
            </w:r>
          </w:p>
          <w:p w14:paraId="236E2E7C" w14:textId="77777777" w:rsidR="00335F93" w:rsidRDefault="00335F93" w:rsidP="00335F93">
            <w:pPr>
              <w:pStyle w:val="a8"/>
            </w:pPr>
            <w:r>
              <w:t xml:space="preserve"> электронно-вычислительной техники, при отсутствии</w:t>
            </w:r>
          </w:p>
          <w:p w14:paraId="54FA0F88" w14:textId="77777777" w:rsidR="00335F93" w:rsidRDefault="00335F93" w:rsidP="00335F93">
            <w:pPr>
              <w:pStyle w:val="a8"/>
            </w:pPr>
            <w:r>
              <w:t xml:space="preserve"> в штате должности инженера (за каждый работающий</w:t>
            </w:r>
          </w:p>
          <w:p w14:paraId="1832AEFF" w14:textId="77777777" w:rsidR="00335F93" w:rsidRDefault="00335F93" w:rsidP="00335F93">
            <w:pPr>
              <w:pStyle w:val="a8"/>
            </w:pPr>
            <w:r>
              <w:t xml:space="preserve"> компьютер)</w:t>
            </w:r>
          </w:p>
        </w:tc>
        <w:tc>
          <w:tcPr>
            <w:tcW w:w="2100" w:type="dxa"/>
            <w:tcBorders>
              <w:top w:val="single" w:sz="4" w:space="0" w:color="auto"/>
              <w:left w:val="single" w:sz="4" w:space="0" w:color="auto"/>
              <w:bottom w:val="single" w:sz="4" w:space="0" w:color="auto"/>
            </w:tcBorders>
          </w:tcPr>
          <w:p w14:paraId="6B703743" w14:textId="77777777" w:rsidR="00335F93" w:rsidRDefault="00335F93" w:rsidP="00A92C11">
            <w:pPr>
              <w:pStyle w:val="a8"/>
              <w:jc w:val="center"/>
            </w:pPr>
            <w:r>
              <w:t>0,05</w:t>
            </w:r>
          </w:p>
        </w:tc>
      </w:tr>
    </w:tbl>
    <w:p w14:paraId="1A33FCF0" w14:textId="77777777" w:rsidR="00F22379" w:rsidRDefault="00F22379" w:rsidP="00F22379"/>
    <w:p w14:paraId="577B32B1" w14:textId="77777777" w:rsidR="00F22379" w:rsidRDefault="00F22379" w:rsidP="00F22379">
      <w:r>
        <w:t>_____________________</w:t>
      </w:r>
    </w:p>
    <w:p w14:paraId="2C549049" w14:textId="77777777" w:rsidR="00F22379" w:rsidRDefault="00F22379" w:rsidP="00F22379">
      <w:bookmarkStart w:id="12" w:name="sub_37001"/>
      <w:r>
        <w:rPr>
          <w:rStyle w:val="a4"/>
          <w:bCs/>
        </w:rPr>
        <w:t>&lt;*&gt;</w:t>
      </w:r>
      <w:r>
        <w:t xml:space="preserve"> За одного обучающегося.</w:t>
      </w:r>
    </w:p>
    <w:p w14:paraId="43300E25" w14:textId="77777777" w:rsidR="00F22379" w:rsidRDefault="00F22379" w:rsidP="00F22379">
      <w:bookmarkStart w:id="13" w:name="sub_37002"/>
      <w:bookmarkEnd w:id="12"/>
      <w:r>
        <w:rPr>
          <w:rStyle w:val="a4"/>
          <w:bCs/>
        </w:rPr>
        <w:t>&lt;**&gt;</w:t>
      </w:r>
      <w:r>
        <w:t xml:space="preserve"> В классах общеобразовательных организаций и общеобразовательных организаций с наличием интерната с числом учащихся менее 15 человек рекомендуется производить выплаты за проверку письменных работ в размере 50 процентов от соответствующих доплат.</w:t>
      </w:r>
    </w:p>
    <w:p w14:paraId="259B822D" w14:textId="77777777" w:rsidR="00F22379" w:rsidRDefault="00F22379" w:rsidP="00F22379">
      <w:bookmarkStart w:id="14" w:name="sub_37003"/>
      <w:bookmarkEnd w:id="13"/>
      <w:r>
        <w:rPr>
          <w:rStyle w:val="a4"/>
          <w:bCs/>
        </w:rPr>
        <w:t>***</w:t>
      </w:r>
      <w:r>
        <w:t> Рекомендуемое количество оплачиваемых кабинетов:</w:t>
      </w:r>
    </w:p>
    <w:bookmarkEnd w:id="14"/>
    <w:p w14:paraId="59DDBEEE" w14:textId="77777777" w:rsidR="00F22379" w:rsidRDefault="00F22379" w:rsidP="00F22379">
      <w:r>
        <w:t>по общеобразовательным организациям, реализующим программы среднего общего образования, и общеобразовательным организациям с наличием интерната - 15;</w:t>
      </w:r>
    </w:p>
    <w:p w14:paraId="2AF28E59" w14:textId="77777777" w:rsidR="00F22379" w:rsidRDefault="00F22379" w:rsidP="00F22379">
      <w:r>
        <w:t>по общеобразовательным организациям основного общего образования - 6.</w:t>
      </w:r>
    </w:p>
    <w:p w14:paraId="364BB6A9" w14:textId="77777777" w:rsidR="00F22379" w:rsidRDefault="00F22379" w:rsidP="00F22379"/>
    <w:p w14:paraId="11AB526E" w14:textId="77777777" w:rsidR="00335F93" w:rsidRDefault="00335F93" w:rsidP="00F22379"/>
    <w:p w14:paraId="7486020D" w14:textId="77777777" w:rsidR="00335F93" w:rsidRDefault="00335F93" w:rsidP="00F22379"/>
    <w:p w14:paraId="5409A07C" w14:textId="264A9899" w:rsidR="00E14A75" w:rsidRDefault="00E14A75" w:rsidP="0016189F">
      <w:pPr>
        <w:jc w:val="both"/>
        <w:rPr>
          <w:sz w:val="24"/>
          <w:szCs w:val="24"/>
        </w:rPr>
      </w:pPr>
    </w:p>
    <w:p w14:paraId="105EA751" w14:textId="77777777" w:rsidR="00E14A75" w:rsidRDefault="00E14A75" w:rsidP="0016189F">
      <w:pPr>
        <w:jc w:val="both"/>
        <w:rPr>
          <w:sz w:val="24"/>
          <w:szCs w:val="24"/>
        </w:rPr>
      </w:pPr>
    </w:p>
    <w:p w14:paraId="1A4581FB" w14:textId="77777777" w:rsidR="0016189F" w:rsidRPr="0016189F" w:rsidRDefault="00E14A75" w:rsidP="0016189F">
      <w:pPr>
        <w:jc w:val="both"/>
        <w:rPr>
          <w:sz w:val="22"/>
          <w:szCs w:val="22"/>
        </w:rPr>
      </w:pPr>
      <w:r>
        <w:rPr>
          <w:sz w:val="24"/>
          <w:szCs w:val="24"/>
        </w:rPr>
        <w:lastRenderedPageBreak/>
        <w:t xml:space="preserve">                                                                                                                                                    </w:t>
      </w:r>
      <w:r w:rsidR="0016189F">
        <w:rPr>
          <w:sz w:val="24"/>
          <w:szCs w:val="24"/>
        </w:rPr>
        <w:t xml:space="preserve"> </w:t>
      </w:r>
      <w:r w:rsidR="00A25BE0">
        <w:rPr>
          <w:sz w:val="24"/>
          <w:szCs w:val="24"/>
        </w:rPr>
        <w:t xml:space="preserve"> </w:t>
      </w:r>
      <w:r w:rsidR="0016189F">
        <w:rPr>
          <w:sz w:val="24"/>
          <w:szCs w:val="24"/>
        </w:rPr>
        <w:t xml:space="preserve"> </w:t>
      </w:r>
      <w:r w:rsidR="00335F93">
        <w:rPr>
          <w:sz w:val="24"/>
          <w:szCs w:val="24"/>
        </w:rPr>
        <w:t xml:space="preserve">  </w:t>
      </w:r>
      <w:r w:rsidR="0016189F" w:rsidRPr="0016189F">
        <w:rPr>
          <w:sz w:val="22"/>
          <w:szCs w:val="22"/>
        </w:rPr>
        <w:t xml:space="preserve">ПРИЛОЖЕНИЕ № </w:t>
      </w:r>
      <w:r w:rsidR="0016189F">
        <w:rPr>
          <w:sz w:val="22"/>
          <w:szCs w:val="22"/>
        </w:rPr>
        <w:t>8</w:t>
      </w:r>
    </w:p>
    <w:p w14:paraId="77982C75" w14:textId="77777777" w:rsidR="0016189F" w:rsidRPr="0016189F" w:rsidRDefault="0016189F" w:rsidP="0016189F">
      <w:pPr>
        <w:ind w:left="7788" w:right="-10" w:firstLine="708"/>
        <w:jc w:val="both"/>
        <w:rPr>
          <w:sz w:val="22"/>
          <w:szCs w:val="22"/>
        </w:rPr>
      </w:pPr>
      <w:r w:rsidRPr="0016189F">
        <w:rPr>
          <w:sz w:val="22"/>
          <w:szCs w:val="22"/>
        </w:rPr>
        <w:t xml:space="preserve"> </w:t>
      </w:r>
      <w:r w:rsidRPr="0016189F">
        <w:rPr>
          <w:sz w:val="22"/>
          <w:szCs w:val="22"/>
        </w:rPr>
        <w:tab/>
        <w:t xml:space="preserve">к Положению об оплате труда </w:t>
      </w:r>
    </w:p>
    <w:p w14:paraId="23EE8023" w14:textId="77777777" w:rsidR="0016189F" w:rsidRPr="0016189F" w:rsidRDefault="0016189F" w:rsidP="0016189F">
      <w:pPr>
        <w:ind w:left="7788" w:right="-10" w:firstLine="708"/>
        <w:jc w:val="both"/>
        <w:rPr>
          <w:sz w:val="22"/>
          <w:szCs w:val="22"/>
        </w:rPr>
      </w:pPr>
      <w:r w:rsidRPr="0016189F">
        <w:rPr>
          <w:sz w:val="22"/>
          <w:szCs w:val="22"/>
        </w:rPr>
        <w:t xml:space="preserve"> </w:t>
      </w:r>
      <w:r w:rsidRPr="0016189F">
        <w:rPr>
          <w:sz w:val="22"/>
          <w:szCs w:val="22"/>
        </w:rPr>
        <w:tab/>
        <w:t xml:space="preserve">работников муниципальных бюджетных учреждений </w:t>
      </w:r>
    </w:p>
    <w:p w14:paraId="0FB68D78" w14:textId="77777777" w:rsidR="0016189F" w:rsidRPr="0016189F" w:rsidRDefault="0016189F" w:rsidP="0016189F">
      <w:pPr>
        <w:ind w:left="8496" w:right="-550" w:firstLine="708"/>
        <w:jc w:val="both"/>
        <w:rPr>
          <w:sz w:val="22"/>
          <w:szCs w:val="22"/>
        </w:rPr>
      </w:pPr>
      <w:r w:rsidRPr="0016189F">
        <w:rPr>
          <w:sz w:val="22"/>
          <w:szCs w:val="22"/>
        </w:rPr>
        <w:t xml:space="preserve">Поныровского района Курской области по виду </w:t>
      </w:r>
    </w:p>
    <w:p w14:paraId="695DE465" w14:textId="77777777" w:rsidR="0016189F" w:rsidRPr="0016189F" w:rsidRDefault="0016189F" w:rsidP="0016189F">
      <w:pPr>
        <w:ind w:left="8496" w:right="-550" w:firstLine="708"/>
        <w:jc w:val="both"/>
        <w:rPr>
          <w:sz w:val="22"/>
          <w:szCs w:val="22"/>
        </w:rPr>
      </w:pPr>
      <w:r w:rsidRPr="0016189F">
        <w:rPr>
          <w:sz w:val="22"/>
          <w:szCs w:val="22"/>
        </w:rPr>
        <w:t>экономической деятельности «Образование»</w:t>
      </w:r>
    </w:p>
    <w:p w14:paraId="520FF28C" w14:textId="77777777" w:rsidR="0016189F" w:rsidRPr="0016189F" w:rsidRDefault="0016189F" w:rsidP="0016189F">
      <w:pPr>
        <w:pStyle w:val="ConsPlusNormal"/>
        <w:widowControl/>
        <w:ind w:firstLine="0"/>
        <w:jc w:val="center"/>
        <w:outlineLvl w:val="1"/>
        <w:rPr>
          <w:rFonts w:ascii="Times New Roman" w:hAnsi="Times New Roman" w:cs="Times New Roman"/>
          <w:b/>
          <w:bCs/>
          <w:sz w:val="22"/>
          <w:szCs w:val="22"/>
        </w:rPr>
      </w:pPr>
    </w:p>
    <w:p w14:paraId="73F89046" w14:textId="77777777" w:rsidR="0031299C" w:rsidRDefault="00335F93" w:rsidP="00335F93">
      <w:pPr>
        <w:jc w:val="center"/>
        <w:rPr>
          <w:b/>
          <w:bCs/>
          <w:sz w:val="28"/>
          <w:szCs w:val="28"/>
        </w:rPr>
      </w:pPr>
      <w:r>
        <w:rPr>
          <w:b/>
          <w:bCs/>
          <w:sz w:val="28"/>
          <w:szCs w:val="28"/>
        </w:rPr>
        <w:t xml:space="preserve">ТИПОВЫЕ КРИТЕРИИ </w:t>
      </w:r>
    </w:p>
    <w:p w14:paraId="6E7B3FC4" w14:textId="77777777" w:rsidR="0031299C" w:rsidRDefault="00335F93" w:rsidP="00335F93">
      <w:pPr>
        <w:jc w:val="center"/>
        <w:rPr>
          <w:b/>
          <w:bCs/>
          <w:sz w:val="28"/>
          <w:szCs w:val="28"/>
        </w:rPr>
      </w:pPr>
      <w:r>
        <w:rPr>
          <w:b/>
          <w:bCs/>
          <w:sz w:val="28"/>
          <w:szCs w:val="28"/>
        </w:rPr>
        <w:t xml:space="preserve">к ФНД для оценивания качества труда и установления выплат стимулирующего характера </w:t>
      </w:r>
    </w:p>
    <w:p w14:paraId="3F8B7A04" w14:textId="21C3C578" w:rsidR="00335F93" w:rsidRDefault="00335F93" w:rsidP="00335F93">
      <w:pPr>
        <w:jc w:val="center"/>
        <w:rPr>
          <w:b/>
          <w:bCs/>
          <w:sz w:val="28"/>
          <w:szCs w:val="28"/>
        </w:rPr>
      </w:pPr>
      <w:r>
        <w:rPr>
          <w:b/>
          <w:bCs/>
          <w:sz w:val="28"/>
          <w:szCs w:val="28"/>
        </w:rPr>
        <w:t>к должностным окладам работников образовательного учреждения</w:t>
      </w:r>
    </w:p>
    <w:p w14:paraId="64D4CA4F" w14:textId="77777777" w:rsidR="00335F93" w:rsidRPr="008D6AFE" w:rsidRDefault="00335F93" w:rsidP="00335F93">
      <w:pPr>
        <w:jc w:val="center"/>
        <w:rPr>
          <w:sz w:val="16"/>
          <w:szCs w:val="16"/>
        </w:rPr>
      </w:pPr>
    </w:p>
    <w:tbl>
      <w:tblPr>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252"/>
        <w:gridCol w:w="2126"/>
        <w:gridCol w:w="2694"/>
        <w:gridCol w:w="2551"/>
        <w:gridCol w:w="2977"/>
        <w:gridCol w:w="2340"/>
      </w:tblGrid>
      <w:tr w:rsidR="00763284" w14:paraId="6AB5450B" w14:textId="77777777" w:rsidTr="008D6AFE">
        <w:trPr>
          <w:trHeight w:val="303"/>
          <w:tblHeader/>
          <w:jc w:val="center"/>
        </w:trPr>
        <w:tc>
          <w:tcPr>
            <w:tcW w:w="720" w:type="dxa"/>
          </w:tcPr>
          <w:p w14:paraId="52623741" w14:textId="77777777" w:rsidR="00763284" w:rsidRPr="007066EA" w:rsidRDefault="00763284" w:rsidP="00763284">
            <w:r w:rsidRPr="007066EA">
              <w:t>N</w:t>
            </w:r>
          </w:p>
        </w:tc>
        <w:tc>
          <w:tcPr>
            <w:tcW w:w="2252" w:type="dxa"/>
          </w:tcPr>
          <w:p w14:paraId="1CEE8A70" w14:textId="77777777" w:rsidR="00763284" w:rsidRPr="007066EA" w:rsidRDefault="00763284" w:rsidP="00763284"/>
        </w:tc>
        <w:tc>
          <w:tcPr>
            <w:tcW w:w="2126" w:type="dxa"/>
          </w:tcPr>
          <w:p w14:paraId="0641ABA7" w14:textId="77777777" w:rsidR="00763284" w:rsidRPr="007066EA" w:rsidRDefault="00763284" w:rsidP="00763284"/>
        </w:tc>
        <w:tc>
          <w:tcPr>
            <w:tcW w:w="2694" w:type="dxa"/>
          </w:tcPr>
          <w:p w14:paraId="2062EBA7" w14:textId="77777777" w:rsidR="00763284" w:rsidRPr="007066EA" w:rsidRDefault="00763284" w:rsidP="00763284"/>
        </w:tc>
        <w:tc>
          <w:tcPr>
            <w:tcW w:w="2551" w:type="dxa"/>
          </w:tcPr>
          <w:p w14:paraId="0DF7322C" w14:textId="77777777" w:rsidR="00763284" w:rsidRPr="007066EA" w:rsidRDefault="00763284" w:rsidP="00763284"/>
        </w:tc>
        <w:tc>
          <w:tcPr>
            <w:tcW w:w="2977" w:type="dxa"/>
          </w:tcPr>
          <w:p w14:paraId="5F4C86EB" w14:textId="77777777" w:rsidR="00763284" w:rsidRPr="007066EA" w:rsidRDefault="00763284" w:rsidP="00763284"/>
        </w:tc>
        <w:tc>
          <w:tcPr>
            <w:tcW w:w="2340" w:type="dxa"/>
          </w:tcPr>
          <w:p w14:paraId="15E0C369" w14:textId="77777777" w:rsidR="00763284" w:rsidRPr="007066EA" w:rsidRDefault="00763284" w:rsidP="00763284"/>
        </w:tc>
      </w:tr>
      <w:tr w:rsidR="00763284" w14:paraId="366D61B1" w14:textId="77777777" w:rsidTr="00162DAF">
        <w:trPr>
          <w:trHeight w:val="705"/>
          <w:jc w:val="center"/>
        </w:trPr>
        <w:tc>
          <w:tcPr>
            <w:tcW w:w="720" w:type="dxa"/>
            <w:vMerge w:val="restart"/>
            <w:noWrap/>
          </w:tcPr>
          <w:p w14:paraId="4726B626" w14:textId="77777777" w:rsidR="00763284" w:rsidRPr="007066EA" w:rsidRDefault="00763284" w:rsidP="00763284">
            <w:r w:rsidRPr="007066EA">
              <w:t>п/п</w:t>
            </w:r>
          </w:p>
          <w:p w14:paraId="3326B303" w14:textId="77777777" w:rsidR="00763284" w:rsidRPr="007066EA" w:rsidRDefault="00763284" w:rsidP="00763284">
            <w:r w:rsidRPr="007066EA">
              <w:t>1.1.</w:t>
            </w:r>
          </w:p>
          <w:p w14:paraId="6EAE4072" w14:textId="77777777" w:rsidR="00763284" w:rsidRPr="007066EA" w:rsidRDefault="00763284" w:rsidP="00763284">
            <w:r w:rsidRPr="007066EA">
              <w:t>1.2.</w:t>
            </w:r>
          </w:p>
          <w:p w14:paraId="2DEB44C2" w14:textId="77777777" w:rsidR="00763284" w:rsidRPr="007066EA" w:rsidRDefault="00763284" w:rsidP="00763284"/>
        </w:tc>
        <w:tc>
          <w:tcPr>
            <w:tcW w:w="2252" w:type="dxa"/>
            <w:vMerge w:val="restart"/>
          </w:tcPr>
          <w:p w14:paraId="35B99D52" w14:textId="77777777" w:rsidR="00763284" w:rsidRPr="007066EA" w:rsidRDefault="00763284" w:rsidP="00763284">
            <w:r w:rsidRPr="007066EA">
              <w:t>Критерии</w:t>
            </w:r>
          </w:p>
          <w:p w14:paraId="2CD51A46" w14:textId="77777777" w:rsidR="00763284" w:rsidRPr="007066EA" w:rsidRDefault="00763284" w:rsidP="00763284">
            <w:r w:rsidRPr="007066EA">
              <w:t>Соответствие деятельности образовательной организации требованиям законодательства в сфере образования</w:t>
            </w:r>
          </w:p>
          <w:p w14:paraId="065DADD9" w14:textId="77777777" w:rsidR="00763284" w:rsidRPr="007066EA" w:rsidRDefault="00763284" w:rsidP="00763284">
            <w:r w:rsidRPr="007066EA">
              <w:t xml:space="preserve">Функционирование системы </w:t>
            </w:r>
            <w:proofErr w:type="spellStart"/>
            <w:r w:rsidRPr="007066EA">
              <w:t>государственнообщественного</w:t>
            </w:r>
            <w:proofErr w:type="spellEnd"/>
            <w:r w:rsidRPr="007066EA">
              <w:t xml:space="preserve"> управления</w:t>
            </w:r>
          </w:p>
          <w:p w14:paraId="52E31D12" w14:textId="77777777" w:rsidR="00763284" w:rsidRPr="007066EA" w:rsidRDefault="00763284" w:rsidP="00763284"/>
        </w:tc>
        <w:tc>
          <w:tcPr>
            <w:tcW w:w="2126" w:type="dxa"/>
          </w:tcPr>
          <w:p w14:paraId="6DDF2110" w14:textId="77777777" w:rsidR="00763284" w:rsidRPr="007066EA" w:rsidRDefault="00763284" w:rsidP="00763284">
            <w:r w:rsidRPr="007066EA">
              <w:t>Возможные типы работ</w:t>
            </w:r>
          </w:p>
        </w:tc>
        <w:tc>
          <w:tcPr>
            <w:tcW w:w="2694" w:type="dxa"/>
          </w:tcPr>
          <w:p w14:paraId="240467BD" w14:textId="77777777" w:rsidR="00763284" w:rsidRPr="007066EA" w:rsidRDefault="00763284" w:rsidP="00763284">
            <w:r w:rsidRPr="007066EA">
              <w:t>Показатели эффективности деятельности для АУП (руководители)</w:t>
            </w:r>
          </w:p>
        </w:tc>
        <w:tc>
          <w:tcPr>
            <w:tcW w:w="2551" w:type="dxa"/>
          </w:tcPr>
          <w:p w14:paraId="580C7A20" w14:textId="77777777" w:rsidR="00763284" w:rsidRPr="007066EA" w:rsidRDefault="00763284" w:rsidP="00763284">
            <w:r w:rsidRPr="007066EA">
              <w:t>Показатели эффективности деятельности для педагогического персонала</w:t>
            </w:r>
          </w:p>
        </w:tc>
        <w:tc>
          <w:tcPr>
            <w:tcW w:w="2977" w:type="dxa"/>
          </w:tcPr>
          <w:p w14:paraId="71B60DDD" w14:textId="77777777" w:rsidR="00763284" w:rsidRPr="007066EA" w:rsidRDefault="00763284" w:rsidP="00763284">
            <w:r w:rsidRPr="007066EA">
              <w:t>Показатели эффективности деятельности для прочих специалистов и УВП (служащие)</w:t>
            </w:r>
          </w:p>
        </w:tc>
        <w:tc>
          <w:tcPr>
            <w:tcW w:w="2340" w:type="dxa"/>
          </w:tcPr>
          <w:p w14:paraId="703EDB3B" w14:textId="77777777" w:rsidR="00763284" w:rsidRPr="007066EA" w:rsidRDefault="00763284" w:rsidP="00763284">
            <w:r w:rsidRPr="007066EA">
              <w:t>Показатели эффективности деятельности для категории "рабочие"</w:t>
            </w:r>
          </w:p>
        </w:tc>
      </w:tr>
      <w:tr w:rsidR="00763284" w14:paraId="0655F6C4" w14:textId="77777777" w:rsidTr="00162DAF">
        <w:trPr>
          <w:trHeight w:val="453"/>
          <w:jc w:val="center"/>
        </w:trPr>
        <w:tc>
          <w:tcPr>
            <w:tcW w:w="720" w:type="dxa"/>
            <w:vMerge/>
          </w:tcPr>
          <w:p w14:paraId="1D499580" w14:textId="77777777" w:rsidR="00763284" w:rsidRDefault="00763284" w:rsidP="00763284">
            <w:pPr>
              <w:overflowPunct/>
              <w:autoSpaceDE/>
              <w:autoSpaceDN/>
              <w:adjustRightInd/>
              <w:rPr>
                <w:sz w:val="24"/>
                <w:szCs w:val="24"/>
              </w:rPr>
            </w:pPr>
          </w:p>
        </w:tc>
        <w:tc>
          <w:tcPr>
            <w:tcW w:w="2252" w:type="dxa"/>
            <w:vMerge/>
          </w:tcPr>
          <w:p w14:paraId="2AF90CF1" w14:textId="77777777" w:rsidR="00763284" w:rsidRDefault="00763284" w:rsidP="00763284">
            <w:pPr>
              <w:overflowPunct/>
              <w:autoSpaceDE/>
              <w:autoSpaceDN/>
              <w:adjustRightInd/>
              <w:rPr>
                <w:sz w:val="24"/>
                <w:szCs w:val="24"/>
              </w:rPr>
            </w:pPr>
          </w:p>
        </w:tc>
        <w:tc>
          <w:tcPr>
            <w:tcW w:w="2126" w:type="dxa"/>
            <w:vMerge w:val="restart"/>
          </w:tcPr>
          <w:p w14:paraId="2F72514B" w14:textId="77777777" w:rsidR="00763284" w:rsidRDefault="00763284" w:rsidP="00763284">
            <w:pPr>
              <w:jc w:val="both"/>
              <w:rPr>
                <w:sz w:val="24"/>
                <w:szCs w:val="24"/>
              </w:rPr>
            </w:pPr>
            <w:r w:rsidRPr="007066EA">
              <w:t>Индивидуальные достижения</w:t>
            </w:r>
          </w:p>
          <w:p w14:paraId="4FA5789F" w14:textId="77777777" w:rsidR="00763284" w:rsidRDefault="00763284" w:rsidP="00763284">
            <w:pPr>
              <w:jc w:val="both"/>
              <w:rPr>
                <w:sz w:val="24"/>
                <w:szCs w:val="24"/>
              </w:rPr>
            </w:pPr>
            <w:r w:rsidRPr="007066EA">
              <w:t>Внешняя оценка деятельности образовательной организации (аудит, экспертиза, государственная аккредитация, конкурсы, олимпиады и др.)</w:t>
            </w:r>
          </w:p>
          <w:p w14:paraId="1A114574" w14:textId="77777777" w:rsidR="00763284" w:rsidRDefault="00763284" w:rsidP="00763284">
            <w:pPr>
              <w:jc w:val="both"/>
              <w:rPr>
                <w:sz w:val="24"/>
                <w:szCs w:val="24"/>
              </w:rPr>
            </w:pPr>
          </w:p>
        </w:tc>
        <w:tc>
          <w:tcPr>
            <w:tcW w:w="2694" w:type="dxa"/>
          </w:tcPr>
          <w:p w14:paraId="23A236E1" w14:textId="77777777" w:rsidR="00763284" w:rsidRDefault="00763284" w:rsidP="00763284">
            <w:pPr>
              <w:jc w:val="both"/>
              <w:rPr>
                <w:sz w:val="24"/>
                <w:szCs w:val="24"/>
              </w:rPr>
            </w:pPr>
            <w:r w:rsidRPr="007066EA">
              <w:t>Награды, почетные звания</w:t>
            </w:r>
          </w:p>
        </w:tc>
        <w:tc>
          <w:tcPr>
            <w:tcW w:w="2551" w:type="dxa"/>
          </w:tcPr>
          <w:p w14:paraId="21201102" w14:textId="77777777" w:rsidR="00763284" w:rsidRDefault="00763284" w:rsidP="00763284">
            <w:pPr>
              <w:rPr>
                <w:sz w:val="24"/>
                <w:szCs w:val="24"/>
              </w:rPr>
            </w:pPr>
            <w:r w:rsidRPr="007066EA">
              <w:t>Награды, почетные звания</w:t>
            </w:r>
          </w:p>
        </w:tc>
        <w:tc>
          <w:tcPr>
            <w:tcW w:w="2977" w:type="dxa"/>
          </w:tcPr>
          <w:p w14:paraId="66394733" w14:textId="77777777" w:rsidR="00763284" w:rsidRDefault="00763284" w:rsidP="00763284">
            <w:pPr>
              <w:jc w:val="both"/>
              <w:rPr>
                <w:sz w:val="24"/>
                <w:szCs w:val="24"/>
              </w:rPr>
            </w:pPr>
            <w:r w:rsidRPr="007066EA">
              <w:t>Награды, почетные звания</w:t>
            </w:r>
          </w:p>
        </w:tc>
        <w:tc>
          <w:tcPr>
            <w:tcW w:w="2340" w:type="dxa"/>
          </w:tcPr>
          <w:p w14:paraId="3E6D68B0" w14:textId="77777777" w:rsidR="00763284" w:rsidRDefault="00763284" w:rsidP="00763284">
            <w:pPr>
              <w:jc w:val="both"/>
              <w:rPr>
                <w:sz w:val="24"/>
                <w:szCs w:val="24"/>
              </w:rPr>
            </w:pPr>
            <w:r w:rsidRPr="007066EA">
              <w:t>Награды, почетные звания</w:t>
            </w:r>
          </w:p>
        </w:tc>
      </w:tr>
      <w:tr w:rsidR="00763284" w14:paraId="548C3872" w14:textId="77777777" w:rsidTr="00162DAF">
        <w:trPr>
          <w:trHeight w:val="532"/>
          <w:jc w:val="center"/>
        </w:trPr>
        <w:tc>
          <w:tcPr>
            <w:tcW w:w="720" w:type="dxa"/>
            <w:vMerge/>
          </w:tcPr>
          <w:p w14:paraId="2AE873FA" w14:textId="77777777" w:rsidR="00763284" w:rsidRDefault="00763284" w:rsidP="00763284">
            <w:pPr>
              <w:overflowPunct/>
              <w:autoSpaceDE/>
              <w:autoSpaceDN/>
              <w:adjustRightInd/>
              <w:rPr>
                <w:sz w:val="24"/>
                <w:szCs w:val="24"/>
              </w:rPr>
            </w:pPr>
          </w:p>
        </w:tc>
        <w:tc>
          <w:tcPr>
            <w:tcW w:w="2252" w:type="dxa"/>
            <w:vMerge/>
          </w:tcPr>
          <w:p w14:paraId="32B60F32" w14:textId="77777777" w:rsidR="00763284" w:rsidRDefault="00763284" w:rsidP="00763284">
            <w:pPr>
              <w:overflowPunct/>
              <w:autoSpaceDE/>
              <w:autoSpaceDN/>
              <w:adjustRightInd/>
              <w:rPr>
                <w:sz w:val="24"/>
                <w:szCs w:val="24"/>
              </w:rPr>
            </w:pPr>
          </w:p>
        </w:tc>
        <w:tc>
          <w:tcPr>
            <w:tcW w:w="2126" w:type="dxa"/>
            <w:vMerge/>
          </w:tcPr>
          <w:p w14:paraId="0D71AEAF" w14:textId="77777777" w:rsidR="00763284" w:rsidRDefault="00763284" w:rsidP="00763284">
            <w:pPr>
              <w:overflowPunct/>
              <w:autoSpaceDE/>
              <w:autoSpaceDN/>
              <w:adjustRightInd/>
              <w:rPr>
                <w:sz w:val="24"/>
                <w:szCs w:val="24"/>
              </w:rPr>
            </w:pPr>
          </w:p>
        </w:tc>
        <w:tc>
          <w:tcPr>
            <w:tcW w:w="2694" w:type="dxa"/>
          </w:tcPr>
          <w:p w14:paraId="5D4727EB" w14:textId="77777777" w:rsidR="00763284" w:rsidRDefault="00763284" w:rsidP="00763284">
            <w:pPr>
              <w:jc w:val="both"/>
              <w:rPr>
                <w:sz w:val="24"/>
                <w:szCs w:val="24"/>
              </w:rPr>
            </w:pPr>
            <w:r w:rsidRPr="007066EA">
              <w:t>Результаты внешнего аудита или экспертизы деятельности образовательной организации</w:t>
            </w:r>
          </w:p>
        </w:tc>
        <w:tc>
          <w:tcPr>
            <w:tcW w:w="2551" w:type="dxa"/>
          </w:tcPr>
          <w:p w14:paraId="0DD352FE" w14:textId="77777777" w:rsidR="00763284" w:rsidRDefault="00763284" w:rsidP="00763284">
            <w:pPr>
              <w:rPr>
                <w:sz w:val="24"/>
                <w:szCs w:val="24"/>
              </w:rPr>
            </w:pPr>
            <w:r w:rsidRPr="007066EA">
              <w:t>Результаты публичных выступлений обучающихся, воспитанников, (на предметных олимпиадах, конкурсах и др.)</w:t>
            </w:r>
          </w:p>
        </w:tc>
        <w:tc>
          <w:tcPr>
            <w:tcW w:w="2977" w:type="dxa"/>
          </w:tcPr>
          <w:p w14:paraId="7F238DF8" w14:textId="77777777" w:rsidR="00763284" w:rsidRDefault="00763284" w:rsidP="00763284">
            <w:pPr>
              <w:rPr>
                <w:sz w:val="24"/>
                <w:szCs w:val="24"/>
              </w:rPr>
            </w:pPr>
            <w:r w:rsidRPr="007066EA">
              <w:t>Результаты проверки деятельности структурного подразделения</w:t>
            </w:r>
          </w:p>
        </w:tc>
        <w:tc>
          <w:tcPr>
            <w:tcW w:w="2340" w:type="dxa"/>
            <w:vMerge w:val="restart"/>
          </w:tcPr>
          <w:p w14:paraId="120A7009" w14:textId="77777777" w:rsidR="00763284" w:rsidRDefault="00763284" w:rsidP="00763284">
            <w:pPr>
              <w:rPr>
                <w:sz w:val="24"/>
                <w:szCs w:val="24"/>
              </w:rPr>
            </w:pPr>
            <w:r w:rsidRPr="007066EA">
              <w:t>Результаты проверки деятельности структурного подразделения</w:t>
            </w:r>
          </w:p>
          <w:p w14:paraId="3578D65F" w14:textId="77777777" w:rsidR="00763284" w:rsidRDefault="00763284" w:rsidP="00763284">
            <w:pPr>
              <w:rPr>
                <w:sz w:val="24"/>
                <w:szCs w:val="24"/>
              </w:rPr>
            </w:pPr>
            <w:r w:rsidRPr="007066EA">
              <w:t>Отсутствие рекламаций на оказание услуг со стороны клиентов (родителей и обучающихся, воспитанников, слушателей)</w:t>
            </w:r>
          </w:p>
          <w:p w14:paraId="77C4D0D3" w14:textId="77777777" w:rsidR="00763284" w:rsidRDefault="00763284" w:rsidP="00763284">
            <w:pPr>
              <w:rPr>
                <w:sz w:val="24"/>
                <w:szCs w:val="24"/>
              </w:rPr>
            </w:pPr>
          </w:p>
        </w:tc>
      </w:tr>
      <w:tr w:rsidR="00763284" w14:paraId="2A629734" w14:textId="77777777" w:rsidTr="00162DAF">
        <w:trPr>
          <w:trHeight w:val="1565"/>
          <w:jc w:val="center"/>
        </w:trPr>
        <w:tc>
          <w:tcPr>
            <w:tcW w:w="720" w:type="dxa"/>
            <w:vMerge/>
          </w:tcPr>
          <w:p w14:paraId="225E48C1" w14:textId="77777777" w:rsidR="00763284" w:rsidRDefault="00763284" w:rsidP="00763284">
            <w:pPr>
              <w:overflowPunct/>
              <w:autoSpaceDE/>
              <w:autoSpaceDN/>
              <w:adjustRightInd/>
              <w:rPr>
                <w:sz w:val="24"/>
                <w:szCs w:val="24"/>
              </w:rPr>
            </w:pPr>
          </w:p>
        </w:tc>
        <w:tc>
          <w:tcPr>
            <w:tcW w:w="2252" w:type="dxa"/>
            <w:vMerge/>
          </w:tcPr>
          <w:p w14:paraId="1619D7B4" w14:textId="77777777" w:rsidR="00763284" w:rsidRDefault="00763284" w:rsidP="00763284">
            <w:pPr>
              <w:overflowPunct/>
              <w:autoSpaceDE/>
              <w:autoSpaceDN/>
              <w:adjustRightInd/>
              <w:rPr>
                <w:sz w:val="24"/>
                <w:szCs w:val="24"/>
              </w:rPr>
            </w:pPr>
          </w:p>
        </w:tc>
        <w:tc>
          <w:tcPr>
            <w:tcW w:w="2126" w:type="dxa"/>
            <w:vMerge/>
          </w:tcPr>
          <w:p w14:paraId="7874C1B8" w14:textId="77777777" w:rsidR="00763284" w:rsidRDefault="00763284" w:rsidP="00763284">
            <w:pPr>
              <w:overflowPunct/>
              <w:autoSpaceDE/>
              <w:autoSpaceDN/>
              <w:adjustRightInd/>
              <w:rPr>
                <w:sz w:val="24"/>
                <w:szCs w:val="24"/>
              </w:rPr>
            </w:pPr>
          </w:p>
        </w:tc>
        <w:tc>
          <w:tcPr>
            <w:tcW w:w="2694" w:type="dxa"/>
          </w:tcPr>
          <w:p w14:paraId="3238ABED" w14:textId="77777777" w:rsidR="00763284" w:rsidRDefault="00763284" w:rsidP="00763284">
            <w:pPr>
              <w:rPr>
                <w:sz w:val="24"/>
                <w:szCs w:val="24"/>
              </w:rPr>
            </w:pPr>
            <w:r w:rsidRPr="007066EA">
              <w:t>Результативность работы попечительского совета и других общественных организаций</w:t>
            </w:r>
          </w:p>
        </w:tc>
        <w:tc>
          <w:tcPr>
            <w:tcW w:w="2551" w:type="dxa"/>
          </w:tcPr>
          <w:p w14:paraId="43287525" w14:textId="77777777" w:rsidR="00763284" w:rsidRDefault="00763284" w:rsidP="00763284">
            <w:pPr>
              <w:rPr>
                <w:sz w:val="24"/>
                <w:szCs w:val="24"/>
              </w:rPr>
            </w:pPr>
            <w:r w:rsidRPr="007066EA">
              <w:t>Динамика результатов ЕГЭ, переводных экзаменов, промежуточной и государственной (итоговой) аттестации</w:t>
            </w:r>
          </w:p>
        </w:tc>
        <w:tc>
          <w:tcPr>
            <w:tcW w:w="2977" w:type="dxa"/>
          </w:tcPr>
          <w:p w14:paraId="0222E250" w14:textId="77777777" w:rsidR="00763284" w:rsidRDefault="00763284" w:rsidP="00763284">
            <w:pPr>
              <w:rPr>
                <w:sz w:val="24"/>
                <w:szCs w:val="24"/>
              </w:rPr>
            </w:pPr>
            <w:r w:rsidRPr="007066EA">
              <w:t>Отсутствие рекламации на оказание услуг со стороны клиентов (родителей и обучающихся, воспитанников, слушателей)</w:t>
            </w:r>
          </w:p>
        </w:tc>
        <w:tc>
          <w:tcPr>
            <w:tcW w:w="2340" w:type="dxa"/>
            <w:vMerge/>
          </w:tcPr>
          <w:p w14:paraId="0F50D0B0" w14:textId="77777777" w:rsidR="00763284" w:rsidRDefault="00763284" w:rsidP="00763284">
            <w:pPr>
              <w:overflowPunct/>
              <w:autoSpaceDE/>
              <w:autoSpaceDN/>
              <w:adjustRightInd/>
              <w:rPr>
                <w:sz w:val="24"/>
                <w:szCs w:val="24"/>
              </w:rPr>
            </w:pPr>
          </w:p>
        </w:tc>
      </w:tr>
      <w:tr w:rsidR="00763284" w14:paraId="7675086F" w14:textId="77777777" w:rsidTr="00162DAF">
        <w:trPr>
          <w:trHeight w:val="607"/>
          <w:jc w:val="center"/>
        </w:trPr>
        <w:tc>
          <w:tcPr>
            <w:tcW w:w="720" w:type="dxa"/>
            <w:vMerge/>
          </w:tcPr>
          <w:p w14:paraId="234F7744" w14:textId="77777777" w:rsidR="00763284" w:rsidRDefault="00763284" w:rsidP="00763284">
            <w:pPr>
              <w:overflowPunct/>
              <w:autoSpaceDE/>
              <w:autoSpaceDN/>
              <w:adjustRightInd/>
              <w:rPr>
                <w:sz w:val="24"/>
                <w:szCs w:val="24"/>
              </w:rPr>
            </w:pPr>
          </w:p>
        </w:tc>
        <w:tc>
          <w:tcPr>
            <w:tcW w:w="2252" w:type="dxa"/>
            <w:vMerge/>
          </w:tcPr>
          <w:p w14:paraId="3A9F2938" w14:textId="77777777" w:rsidR="00763284" w:rsidRDefault="00763284" w:rsidP="00763284">
            <w:pPr>
              <w:overflowPunct/>
              <w:autoSpaceDE/>
              <w:autoSpaceDN/>
              <w:adjustRightInd/>
              <w:rPr>
                <w:sz w:val="24"/>
                <w:szCs w:val="24"/>
              </w:rPr>
            </w:pPr>
          </w:p>
        </w:tc>
        <w:tc>
          <w:tcPr>
            <w:tcW w:w="2126" w:type="dxa"/>
            <w:vMerge/>
          </w:tcPr>
          <w:p w14:paraId="06FD280F" w14:textId="77777777" w:rsidR="00763284" w:rsidRDefault="00763284" w:rsidP="00763284">
            <w:pPr>
              <w:overflowPunct/>
              <w:autoSpaceDE/>
              <w:autoSpaceDN/>
              <w:adjustRightInd/>
              <w:rPr>
                <w:sz w:val="24"/>
                <w:szCs w:val="24"/>
              </w:rPr>
            </w:pPr>
          </w:p>
        </w:tc>
        <w:tc>
          <w:tcPr>
            <w:tcW w:w="2694" w:type="dxa"/>
          </w:tcPr>
          <w:p w14:paraId="38F66B57" w14:textId="77777777" w:rsidR="00763284" w:rsidRDefault="00763284" w:rsidP="00763284">
            <w:pPr>
              <w:rPr>
                <w:sz w:val="24"/>
                <w:szCs w:val="24"/>
              </w:rPr>
            </w:pPr>
            <w:r w:rsidRPr="007066EA">
              <w:t xml:space="preserve">Отсутствие рекламаций на деятельность образовательной организации со стороны клиентов, отсутствие предписаний надзорных, административных органов, Роспотребнадзора, </w:t>
            </w:r>
            <w:proofErr w:type="spellStart"/>
            <w:r w:rsidRPr="007066EA">
              <w:lastRenderedPageBreak/>
              <w:t>пожнадзора</w:t>
            </w:r>
            <w:proofErr w:type="spellEnd"/>
            <w:r w:rsidRPr="007066EA">
              <w:t>; объективных жалоб</w:t>
            </w:r>
          </w:p>
        </w:tc>
        <w:tc>
          <w:tcPr>
            <w:tcW w:w="2551" w:type="dxa"/>
          </w:tcPr>
          <w:p w14:paraId="6080C2AB" w14:textId="77777777" w:rsidR="00763284" w:rsidRDefault="00763284" w:rsidP="00763284">
            <w:pPr>
              <w:rPr>
                <w:sz w:val="24"/>
                <w:szCs w:val="24"/>
              </w:rPr>
            </w:pPr>
            <w:r w:rsidRPr="007066EA">
              <w:lastRenderedPageBreak/>
              <w:t>Эффективность взаимодействия с родителями (отсутствие жалоб, работа с род. комитетом)</w:t>
            </w:r>
          </w:p>
        </w:tc>
        <w:tc>
          <w:tcPr>
            <w:tcW w:w="2977" w:type="dxa"/>
          </w:tcPr>
          <w:p w14:paraId="46B900B3" w14:textId="77777777" w:rsidR="00763284" w:rsidRDefault="00763284" w:rsidP="00763284">
            <w:pPr>
              <w:rPr>
                <w:sz w:val="24"/>
                <w:szCs w:val="24"/>
              </w:rPr>
            </w:pPr>
            <w:r w:rsidRPr="007066EA">
              <w:t>Сохранность контингента</w:t>
            </w:r>
          </w:p>
        </w:tc>
        <w:tc>
          <w:tcPr>
            <w:tcW w:w="2340" w:type="dxa"/>
            <w:vMerge/>
          </w:tcPr>
          <w:p w14:paraId="425CA00E" w14:textId="77777777" w:rsidR="00763284" w:rsidRDefault="00763284" w:rsidP="00763284">
            <w:pPr>
              <w:overflowPunct/>
              <w:autoSpaceDE/>
              <w:autoSpaceDN/>
              <w:adjustRightInd/>
              <w:rPr>
                <w:sz w:val="24"/>
                <w:szCs w:val="24"/>
              </w:rPr>
            </w:pPr>
          </w:p>
        </w:tc>
      </w:tr>
      <w:tr w:rsidR="00763284" w14:paraId="134C7E1D" w14:textId="77777777" w:rsidTr="00162DAF">
        <w:trPr>
          <w:trHeight w:val="710"/>
          <w:jc w:val="center"/>
        </w:trPr>
        <w:tc>
          <w:tcPr>
            <w:tcW w:w="720" w:type="dxa"/>
            <w:vMerge/>
          </w:tcPr>
          <w:p w14:paraId="02D171E1" w14:textId="77777777" w:rsidR="00763284" w:rsidRDefault="00763284" w:rsidP="00763284">
            <w:pPr>
              <w:overflowPunct/>
              <w:autoSpaceDE/>
              <w:autoSpaceDN/>
              <w:adjustRightInd/>
              <w:rPr>
                <w:sz w:val="24"/>
                <w:szCs w:val="24"/>
              </w:rPr>
            </w:pPr>
          </w:p>
        </w:tc>
        <w:tc>
          <w:tcPr>
            <w:tcW w:w="2252" w:type="dxa"/>
            <w:vMerge/>
          </w:tcPr>
          <w:p w14:paraId="380A796A" w14:textId="77777777" w:rsidR="00763284" w:rsidRDefault="00763284" w:rsidP="00763284">
            <w:pPr>
              <w:overflowPunct/>
              <w:autoSpaceDE/>
              <w:autoSpaceDN/>
              <w:adjustRightInd/>
              <w:rPr>
                <w:sz w:val="24"/>
                <w:szCs w:val="24"/>
              </w:rPr>
            </w:pPr>
          </w:p>
        </w:tc>
        <w:tc>
          <w:tcPr>
            <w:tcW w:w="2126" w:type="dxa"/>
            <w:vMerge/>
          </w:tcPr>
          <w:p w14:paraId="04E0A597" w14:textId="77777777" w:rsidR="00763284" w:rsidRDefault="00763284" w:rsidP="00763284">
            <w:pPr>
              <w:overflowPunct/>
              <w:autoSpaceDE/>
              <w:autoSpaceDN/>
              <w:adjustRightInd/>
              <w:rPr>
                <w:sz w:val="24"/>
                <w:szCs w:val="24"/>
              </w:rPr>
            </w:pPr>
          </w:p>
        </w:tc>
        <w:tc>
          <w:tcPr>
            <w:tcW w:w="2694" w:type="dxa"/>
          </w:tcPr>
          <w:p w14:paraId="393D4050" w14:textId="77777777" w:rsidR="00763284" w:rsidRDefault="00763284" w:rsidP="00763284">
            <w:pPr>
              <w:rPr>
                <w:sz w:val="24"/>
                <w:szCs w:val="24"/>
              </w:rPr>
            </w:pPr>
            <w:r w:rsidRPr="007066EA">
              <w:t>Сохранность контингента в пределах одной ступени (коэффициент выбытия из образовательной организации)</w:t>
            </w:r>
          </w:p>
        </w:tc>
        <w:tc>
          <w:tcPr>
            <w:tcW w:w="2551" w:type="dxa"/>
          </w:tcPr>
          <w:p w14:paraId="7DD90836" w14:textId="77777777" w:rsidR="00763284" w:rsidRDefault="00763284" w:rsidP="00763284">
            <w:pPr>
              <w:rPr>
                <w:sz w:val="24"/>
                <w:szCs w:val="24"/>
              </w:rPr>
            </w:pPr>
            <w:r w:rsidRPr="007066EA">
              <w:t>Сохранность контингента</w:t>
            </w:r>
          </w:p>
        </w:tc>
        <w:tc>
          <w:tcPr>
            <w:tcW w:w="2977" w:type="dxa"/>
          </w:tcPr>
          <w:p w14:paraId="0A1D06F1" w14:textId="77777777" w:rsidR="00763284" w:rsidRDefault="00763284" w:rsidP="00763284">
            <w:pPr>
              <w:rPr>
                <w:sz w:val="24"/>
                <w:szCs w:val="24"/>
              </w:rPr>
            </w:pPr>
            <w:r w:rsidRPr="007066EA">
              <w:t>Результативность профориентационной работы</w:t>
            </w:r>
          </w:p>
        </w:tc>
        <w:tc>
          <w:tcPr>
            <w:tcW w:w="2340" w:type="dxa"/>
            <w:vMerge/>
          </w:tcPr>
          <w:p w14:paraId="16A000D4" w14:textId="77777777" w:rsidR="00763284" w:rsidRDefault="00763284" w:rsidP="00763284">
            <w:pPr>
              <w:overflowPunct/>
              <w:autoSpaceDE/>
              <w:autoSpaceDN/>
              <w:adjustRightInd/>
              <w:rPr>
                <w:sz w:val="24"/>
                <w:szCs w:val="24"/>
              </w:rPr>
            </w:pPr>
          </w:p>
        </w:tc>
      </w:tr>
      <w:tr w:rsidR="00763284" w14:paraId="5FD22E81" w14:textId="77777777" w:rsidTr="00162DAF">
        <w:trPr>
          <w:trHeight w:val="759"/>
          <w:jc w:val="center"/>
        </w:trPr>
        <w:tc>
          <w:tcPr>
            <w:tcW w:w="720" w:type="dxa"/>
            <w:vMerge/>
          </w:tcPr>
          <w:p w14:paraId="788EE1BE" w14:textId="77777777" w:rsidR="00763284" w:rsidRDefault="00763284" w:rsidP="00763284">
            <w:pPr>
              <w:overflowPunct/>
              <w:autoSpaceDE/>
              <w:autoSpaceDN/>
              <w:adjustRightInd/>
              <w:rPr>
                <w:sz w:val="24"/>
                <w:szCs w:val="24"/>
              </w:rPr>
            </w:pPr>
          </w:p>
        </w:tc>
        <w:tc>
          <w:tcPr>
            <w:tcW w:w="2252" w:type="dxa"/>
            <w:vMerge/>
          </w:tcPr>
          <w:p w14:paraId="1C77339B" w14:textId="77777777" w:rsidR="00763284" w:rsidRDefault="00763284" w:rsidP="00763284">
            <w:pPr>
              <w:overflowPunct/>
              <w:autoSpaceDE/>
              <w:autoSpaceDN/>
              <w:adjustRightInd/>
              <w:rPr>
                <w:sz w:val="24"/>
                <w:szCs w:val="24"/>
              </w:rPr>
            </w:pPr>
          </w:p>
        </w:tc>
        <w:tc>
          <w:tcPr>
            <w:tcW w:w="2126" w:type="dxa"/>
            <w:vMerge/>
          </w:tcPr>
          <w:p w14:paraId="24038545" w14:textId="77777777" w:rsidR="00763284" w:rsidRDefault="00763284" w:rsidP="00763284">
            <w:pPr>
              <w:overflowPunct/>
              <w:autoSpaceDE/>
              <w:autoSpaceDN/>
              <w:adjustRightInd/>
              <w:rPr>
                <w:sz w:val="24"/>
                <w:szCs w:val="24"/>
              </w:rPr>
            </w:pPr>
          </w:p>
        </w:tc>
        <w:tc>
          <w:tcPr>
            <w:tcW w:w="2694" w:type="dxa"/>
          </w:tcPr>
          <w:p w14:paraId="361C783E" w14:textId="77777777" w:rsidR="00763284" w:rsidRDefault="00763284" w:rsidP="00763284">
            <w:pPr>
              <w:rPr>
                <w:sz w:val="24"/>
                <w:szCs w:val="24"/>
              </w:rPr>
            </w:pPr>
          </w:p>
        </w:tc>
        <w:tc>
          <w:tcPr>
            <w:tcW w:w="2551" w:type="dxa"/>
          </w:tcPr>
          <w:p w14:paraId="7D3DA3A2" w14:textId="77777777" w:rsidR="00763284" w:rsidRDefault="00763284" w:rsidP="00763284">
            <w:pPr>
              <w:rPr>
                <w:sz w:val="24"/>
                <w:szCs w:val="24"/>
              </w:rPr>
            </w:pPr>
            <w:r w:rsidRPr="007066EA">
              <w:t>Результативность профориентационной работы</w:t>
            </w:r>
          </w:p>
        </w:tc>
        <w:tc>
          <w:tcPr>
            <w:tcW w:w="2977" w:type="dxa"/>
          </w:tcPr>
          <w:p w14:paraId="40BB7823" w14:textId="77777777" w:rsidR="00763284" w:rsidRDefault="00763284" w:rsidP="00763284">
            <w:pPr>
              <w:rPr>
                <w:sz w:val="24"/>
                <w:szCs w:val="24"/>
              </w:rPr>
            </w:pPr>
          </w:p>
        </w:tc>
        <w:tc>
          <w:tcPr>
            <w:tcW w:w="2340" w:type="dxa"/>
            <w:vMerge/>
          </w:tcPr>
          <w:p w14:paraId="72FC9AF9" w14:textId="77777777" w:rsidR="00763284" w:rsidRDefault="00763284" w:rsidP="00763284">
            <w:pPr>
              <w:overflowPunct/>
              <w:autoSpaceDE/>
              <w:autoSpaceDN/>
              <w:adjustRightInd/>
              <w:rPr>
                <w:sz w:val="24"/>
                <w:szCs w:val="24"/>
              </w:rPr>
            </w:pPr>
          </w:p>
        </w:tc>
      </w:tr>
      <w:tr w:rsidR="00763284" w14:paraId="4069024F" w14:textId="77777777" w:rsidTr="00162DAF">
        <w:trPr>
          <w:trHeight w:val="796"/>
          <w:jc w:val="center"/>
        </w:trPr>
        <w:tc>
          <w:tcPr>
            <w:tcW w:w="720" w:type="dxa"/>
            <w:vMerge/>
          </w:tcPr>
          <w:p w14:paraId="1D4EE202" w14:textId="77777777" w:rsidR="00763284" w:rsidRDefault="00763284" w:rsidP="00763284">
            <w:pPr>
              <w:overflowPunct/>
              <w:autoSpaceDE/>
              <w:autoSpaceDN/>
              <w:adjustRightInd/>
              <w:rPr>
                <w:sz w:val="24"/>
                <w:szCs w:val="24"/>
              </w:rPr>
            </w:pPr>
          </w:p>
        </w:tc>
        <w:tc>
          <w:tcPr>
            <w:tcW w:w="2252" w:type="dxa"/>
            <w:vMerge/>
          </w:tcPr>
          <w:p w14:paraId="764123B7" w14:textId="77777777" w:rsidR="00763284" w:rsidRDefault="00763284" w:rsidP="00763284">
            <w:pPr>
              <w:overflowPunct/>
              <w:autoSpaceDE/>
              <w:autoSpaceDN/>
              <w:adjustRightInd/>
              <w:rPr>
                <w:sz w:val="24"/>
                <w:szCs w:val="24"/>
              </w:rPr>
            </w:pPr>
          </w:p>
        </w:tc>
        <w:tc>
          <w:tcPr>
            <w:tcW w:w="2126" w:type="dxa"/>
            <w:vMerge/>
          </w:tcPr>
          <w:p w14:paraId="3C041E23" w14:textId="77777777" w:rsidR="00763284" w:rsidRDefault="00763284" w:rsidP="00763284">
            <w:pPr>
              <w:overflowPunct/>
              <w:autoSpaceDE/>
              <w:autoSpaceDN/>
              <w:adjustRightInd/>
              <w:rPr>
                <w:sz w:val="24"/>
                <w:szCs w:val="24"/>
              </w:rPr>
            </w:pPr>
          </w:p>
        </w:tc>
        <w:tc>
          <w:tcPr>
            <w:tcW w:w="2694" w:type="dxa"/>
          </w:tcPr>
          <w:p w14:paraId="05050BE5" w14:textId="77777777" w:rsidR="00763284" w:rsidRDefault="00763284" w:rsidP="00763284">
            <w:pPr>
              <w:rPr>
                <w:sz w:val="24"/>
                <w:szCs w:val="24"/>
              </w:rPr>
            </w:pPr>
            <w:r w:rsidRPr="007066EA">
              <w:t>Выполнение государственного задания. Выполнение контрольных цифр приема и выпуска обучающихся, их трудоустройство</w:t>
            </w:r>
          </w:p>
        </w:tc>
        <w:tc>
          <w:tcPr>
            <w:tcW w:w="2551" w:type="dxa"/>
            <w:noWrap/>
          </w:tcPr>
          <w:p w14:paraId="2DA6083D" w14:textId="77777777" w:rsidR="00763284" w:rsidRDefault="00763284" w:rsidP="00763284">
            <w:pPr>
              <w:rPr>
                <w:sz w:val="24"/>
                <w:szCs w:val="24"/>
              </w:rPr>
            </w:pPr>
          </w:p>
        </w:tc>
        <w:tc>
          <w:tcPr>
            <w:tcW w:w="2977" w:type="dxa"/>
          </w:tcPr>
          <w:p w14:paraId="5596E0E7" w14:textId="77777777" w:rsidR="00763284" w:rsidRDefault="00763284" w:rsidP="00763284">
            <w:pPr>
              <w:rPr>
                <w:sz w:val="24"/>
                <w:szCs w:val="24"/>
              </w:rPr>
            </w:pPr>
          </w:p>
        </w:tc>
        <w:tc>
          <w:tcPr>
            <w:tcW w:w="2340" w:type="dxa"/>
            <w:vMerge/>
          </w:tcPr>
          <w:p w14:paraId="183EE878" w14:textId="77777777" w:rsidR="00763284" w:rsidRDefault="00763284" w:rsidP="00763284">
            <w:pPr>
              <w:overflowPunct/>
              <w:autoSpaceDE/>
              <w:autoSpaceDN/>
              <w:adjustRightInd/>
              <w:rPr>
                <w:sz w:val="24"/>
                <w:szCs w:val="24"/>
              </w:rPr>
            </w:pPr>
          </w:p>
        </w:tc>
      </w:tr>
      <w:tr w:rsidR="00763284" w14:paraId="0C3B66A5" w14:textId="77777777" w:rsidTr="00162DAF">
        <w:trPr>
          <w:trHeight w:val="276"/>
          <w:jc w:val="center"/>
        </w:trPr>
        <w:tc>
          <w:tcPr>
            <w:tcW w:w="720" w:type="dxa"/>
            <w:vMerge/>
          </w:tcPr>
          <w:p w14:paraId="178A6BD1" w14:textId="77777777" w:rsidR="00763284" w:rsidRDefault="00763284" w:rsidP="00763284">
            <w:pPr>
              <w:overflowPunct/>
              <w:autoSpaceDE/>
              <w:autoSpaceDN/>
              <w:adjustRightInd/>
              <w:rPr>
                <w:sz w:val="24"/>
                <w:szCs w:val="24"/>
              </w:rPr>
            </w:pPr>
          </w:p>
        </w:tc>
        <w:tc>
          <w:tcPr>
            <w:tcW w:w="2252" w:type="dxa"/>
            <w:vMerge/>
          </w:tcPr>
          <w:p w14:paraId="3456DF9B" w14:textId="77777777" w:rsidR="00763284" w:rsidRDefault="00763284" w:rsidP="00763284">
            <w:pPr>
              <w:overflowPunct/>
              <w:autoSpaceDE/>
              <w:autoSpaceDN/>
              <w:adjustRightInd/>
              <w:rPr>
                <w:sz w:val="24"/>
                <w:szCs w:val="24"/>
              </w:rPr>
            </w:pPr>
          </w:p>
        </w:tc>
        <w:tc>
          <w:tcPr>
            <w:tcW w:w="2126" w:type="dxa"/>
            <w:vMerge w:val="restart"/>
          </w:tcPr>
          <w:p w14:paraId="03CD1D5F" w14:textId="77777777" w:rsidR="00763284" w:rsidRDefault="00763284" w:rsidP="00763284">
            <w:pPr>
              <w:jc w:val="both"/>
              <w:rPr>
                <w:sz w:val="24"/>
                <w:szCs w:val="24"/>
              </w:rPr>
            </w:pPr>
          </w:p>
          <w:p w14:paraId="6EEC73BD" w14:textId="77777777" w:rsidR="00763284" w:rsidRDefault="00763284" w:rsidP="00763284">
            <w:pPr>
              <w:jc w:val="both"/>
              <w:rPr>
                <w:sz w:val="24"/>
                <w:szCs w:val="24"/>
              </w:rPr>
            </w:pPr>
          </w:p>
        </w:tc>
        <w:tc>
          <w:tcPr>
            <w:tcW w:w="2694" w:type="dxa"/>
            <w:vMerge w:val="restart"/>
          </w:tcPr>
          <w:p w14:paraId="00211CA4" w14:textId="77777777" w:rsidR="00763284" w:rsidRDefault="00763284" w:rsidP="00763284">
            <w:pPr>
              <w:rPr>
                <w:sz w:val="24"/>
                <w:szCs w:val="24"/>
              </w:rPr>
            </w:pPr>
            <w:r w:rsidRPr="007066EA">
              <w:t>Реализация профильного обучения на старшей ступени обучения</w:t>
            </w:r>
          </w:p>
          <w:p w14:paraId="1154602D" w14:textId="77777777" w:rsidR="00763284" w:rsidRDefault="00763284" w:rsidP="00763284">
            <w:pPr>
              <w:rPr>
                <w:sz w:val="24"/>
                <w:szCs w:val="24"/>
              </w:rPr>
            </w:pPr>
            <w:r w:rsidRPr="007066EA">
              <w:t>Результативность работы педагогического совета Публичная отчетность (наличие публичного доклада о деятельности учреждения за год) Проведение дней общественной экспертизы Инвестиционная привлекательность (привлечение внебюджетных средств) Общественная составляющая управления:</w:t>
            </w:r>
          </w:p>
        </w:tc>
        <w:tc>
          <w:tcPr>
            <w:tcW w:w="2551" w:type="dxa"/>
            <w:vMerge w:val="restart"/>
          </w:tcPr>
          <w:p w14:paraId="6CFA5259" w14:textId="77777777" w:rsidR="00763284" w:rsidRDefault="00763284" w:rsidP="00763284">
            <w:pPr>
              <w:rPr>
                <w:sz w:val="24"/>
                <w:szCs w:val="24"/>
              </w:rPr>
            </w:pPr>
            <w:r w:rsidRPr="007066EA">
              <w:t>Руководство деятельностью методсовета (участие в деятельности методсовета) Участие в работе педсовета, профсоюзной организации и др. Отсутствие жалоб со стороны сотрудников образовательной организации и конструктивное разрешение проблем с коллегами</w:t>
            </w:r>
          </w:p>
        </w:tc>
        <w:tc>
          <w:tcPr>
            <w:tcW w:w="2977" w:type="dxa"/>
            <w:vMerge w:val="restart"/>
          </w:tcPr>
          <w:p w14:paraId="5A360AC9" w14:textId="77777777" w:rsidR="00763284" w:rsidRDefault="00763284" w:rsidP="00763284">
            <w:pPr>
              <w:rPr>
                <w:sz w:val="24"/>
                <w:szCs w:val="24"/>
              </w:rPr>
            </w:pPr>
            <w:r w:rsidRPr="007066EA">
              <w:t>Отсутствие жалоб со стороны сотрудников образовательной организации и конструктивное разрешение проблем с коллегами</w:t>
            </w:r>
          </w:p>
        </w:tc>
        <w:tc>
          <w:tcPr>
            <w:tcW w:w="2340" w:type="dxa"/>
            <w:vMerge w:val="restart"/>
          </w:tcPr>
          <w:p w14:paraId="6648A6FF" w14:textId="77777777" w:rsidR="00763284" w:rsidRDefault="00763284" w:rsidP="00763284">
            <w:pPr>
              <w:rPr>
                <w:sz w:val="24"/>
                <w:szCs w:val="24"/>
              </w:rPr>
            </w:pPr>
            <w:r w:rsidRPr="007066EA">
              <w:t>Отсутствие жалоб со стороны сотрудников образовательной организации и конструктивное разрешение проблем с коллегами</w:t>
            </w:r>
          </w:p>
        </w:tc>
      </w:tr>
      <w:tr w:rsidR="00763284" w14:paraId="350FF71D" w14:textId="77777777" w:rsidTr="00162DAF">
        <w:trPr>
          <w:trHeight w:val="285"/>
          <w:jc w:val="center"/>
        </w:trPr>
        <w:tc>
          <w:tcPr>
            <w:tcW w:w="720" w:type="dxa"/>
            <w:vMerge/>
          </w:tcPr>
          <w:p w14:paraId="5DDD91E5" w14:textId="77777777" w:rsidR="00763284" w:rsidRDefault="00763284" w:rsidP="00763284">
            <w:pPr>
              <w:overflowPunct/>
              <w:autoSpaceDE/>
              <w:autoSpaceDN/>
              <w:adjustRightInd/>
              <w:rPr>
                <w:sz w:val="24"/>
                <w:szCs w:val="24"/>
              </w:rPr>
            </w:pPr>
          </w:p>
        </w:tc>
        <w:tc>
          <w:tcPr>
            <w:tcW w:w="2252" w:type="dxa"/>
            <w:vMerge/>
          </w:tcPr>
          <w:p w14:paraId="1832E2BF" w14:textId="77777777" w:rsidR="00763284" w:rsidRDefault="00763284" w:rsidP="00763284">
            <w:pPr>
              <w:overflowPunct/>
              <w:autoSpaceDE/>
              <w:autoSpaceDN/>
              <w:adjustRightInd/>
              <w:rPr>
                <w:sz w:val="24"/>
                <w:szCs w:val="24"/>
              </w:rPr>
            </w:pPr>
          </w:p>
        </w:tc>
        <w:tc>
          <w:tcPr>
            <w:tcW w:w="2126" w:type="dxa"/>
            <w:vMerge/>
          </w:tcPr>
          <w:p w14:paraId="73318A15" w14:textId="77777777" w:rsidR="00763284" w:rsidRDefault="00763284" w:rsidP="00763284">
            <w:pPr>
              <w:overflowPunct/>
              <w:autoSpaceDE/>
              <w:autoSpaceDN/>
              <w:adjustRightInd/>
              <w:rPr>
                <w:sz w:val="24"/>
                <w:szCs w:val="24"/>
              </w:rPr>
            </w:pPr>
          </w:p>
        </w:tc>
        <w:tc>
          <w:tcPr>
            <w:tcW w:w="2694" w:type="dxa"/>
            <w:vMerge/>
          </w:tcPr>
          <w:p w14:paraId="4E8B3985" w14:textId="77777777" w:rsidR="00763284" w:rsidRDefault="00763284" w:rsidP="00763284">
            <w:pPr>
              <w:overflowPunct/>
              <w:autoSpaceDE/>
              <w:autoSpaceDN/>
              <w:adjustRightInd/>
              <w:rPr>
                <w:sz w:val="24"/>
                <w:szCs w:val="24"/>
              </w:rPr>
            </w:pPr>
          </w:p>
        </w:tc>
        <w:tc>
          <w:tcPr>
            <w:tcW w:w="2551" w:type="dxa"/>
            <w:vMerge/>
          </w:tcPr>
          <w:p w14:paraId="4E2A80C0" w14:textId="77777777" w:rsidR="00763284" w:rsidRDefault="00763284" w:rsidP="00763284">
            <w:pPr>
              <w:overflowPunct/>
              <w:autoSpaceDE/>
              <w:autoSpaceDN/>
              <w:adjustRightInd/>
              <w:rPr>
                <w:sz w:val="24"/>
                <w:szCs w:val="24"/>
              </w:rPr>
            </w:pPr>
          </w:p>
        </w:tc>
        <w:tc>
          <w:tcPr>
            <w:tcW w:w="2977" w:type="dxa"/>
            <w:vMerge/>
          </w:tcPr>
          <w:p w14:paraId="4F9A32FF" w14:textId="77777777" w:rsidR="00763284" w:rsidRDefault="00763284" w:rsidP="00763284">
            <w:pPr>
              <w:overflowPunct/>
              <w:autoSpaceDE/>
              <w:autoSpaceDN/>
              <w:adjustRightInd/>
              <w:rPr>
                <w:sz w:val="24"/>
                <w:szCs w:val="24"/>
              </w:rPr>
            </w:pPr>
          </w:p>
        </w:tc>
        <w:tc>
          <w:tcPr>
            <w:tcW w:w="2340" w:type="dxa"/>
            <w:vMerge/>
          </w:tcPr>
          <w:p w14:paraId="69A33408" w14:textId="77777777" w:rsidR="00763284" w:rsidRDefault="00763284" w:rsidP="00763284">
            <w:pPr>
              <w:overflowPunct/>
              <w:autoSpaceDE/>
              <w:autoSpaceDN/>
              <w:adjustRightInd/>
              <w:rPr>
                <w:sz w:val="24"/>
                <w:szCs w:val="24"/>
              </w:rPr>
            </w:pPr>
          </w:p>
        </w:tc>
      </w:tr>
      <w:tr w:rsidR="00763284" w14:paraId="18B80B67" w14:textId="77777777" w:rsidTr="00162DAF">
        <w:trPr>
          <w:trHeight w:val="719"/>
          <w:jc w:val="center"/>
        </w:trPr>
        <w:tc>
          <w:tcPr>
            <w:tcW w:w="720" w:type="dxa"/>
            <w:vMerge/>
          </w:tcPr>
          <w:p w14:paraId="4087F611" w14:textId="77777777" w:rsidR="00763284" w:rsidRDefault="00763284" w:rsidP="00763284">
            <w:pPr>
              <w:overflowPunct/>
              <w:autoSpaceDE/>
              <w:autoSpaceDN/>
              <w:adjustRightInd/>
              <w:rPr>
                <w:sz w:val="24"/>
                <w:szCs w:val="24"/>
              </w:rPr>
            </w:pPr>
          </w:p>
        </w:tc>
        <w:tc>
          <w:tcPr>
            <w:tcW w:w="2252" w:type="dxa"/>
            <w:vMerge/>
          </w:tcPr>
          <w:p w14:paraId="3AF7BE8C" w14:textId="77777777" w:rsidR="00763284" w:rsidRDefault="00763284" w:rsidP="00763284">
            <w:pPr>
              <w:overflowPunct/>
              <w:autoSpaceDE/>
              <w:autoSpaceDN/>
              <w:adjustRightInd/>
              <w:rPr>
                <w:sz w:val="24"/>
                <w:szCs w:val="24"/>
              </w:rPr>
            </w:pPr>
          </w:p>
        </w:tc>
        <w:tc>
          <w:tcPr>
            <w:tcW w:w="2126" w:type="dxa"/>
            <w:vMerge/>
          </w:tcPr>
          <w:p w14:paraId="4D55C891" w14:textId="77777777" w:rsidR="00763284" w:rsidRDefault="00763284" w:rsidP="00763284">
            <w:pPr>
              <w:overflowPunct/>
              <w:autoSpaceDE/>
              <w:autoSpaceDN/>
              <w:adjustRightInd/>
              <w:rPr>
                <w:sz w:val="24"/>
                <w:szCs w:val="24"/>
              </w:rPr>
            </w:pPr>
          </w:p>
        </w:tc>
        <w:tc>
          <w:tcPr>
            <w:tcW w:w="2694" w:type="dxa"/>
          </w:tcPr>
          <w:p w14:paraId="6EFC35FE" w14:textId="77777777" w:rsidR="00763284" w:rsidRDefault="00763284" w:rsidP="00763284">
            <w:pPr>
              <w:jc w:val="both"/>
              <w:rPr>
                <w:sz w:val="24"/>
                <w:szCs w:val="24"/>
              </w:rPr>
            </w:pPr>
            <w:r w:rsidRPr="007066EA">
              <w:t xml:space="preserve">- наличие органа общественного управления образовательной организации, в котором представлены все участники </w:t>
            </w:r>
            <w:r w:rsidRPr="007066EA">
              <w:lastRenderedPageBreak/>
              <w:t>образовательного процесса; - наличие и активная деятельность органов самоуправления детей; - наличие и активная деятельность попечительского (управляющего) совета Наличие обзорных публикаций о различных аспектах деятельности ОУ в периодической печати</w:t>
            </w:r>
          </w:p>
        </w:tc>
        <w:tc>
          <w:tcPr>
            <w:tcW w:w="2551" w:type="dxa"/>
          </w:tcPr>
          <w:p w14:paraId="5CB050E0" w14:textId="77777777" w:rsidR="00763284" w:rsidRDefault="00763284" w:rsidP="00763284">
            <w:pPr>
              <w:rPr>
                <w:sz w:val="24"/>
                <w:szCs w:val="24"/>
              </w:rPr>
            </w:pPr>
            <w:r w:rsidRPr="007066EA">
              <w:lastRenderedPageBreak/>
              <w:t>Инициативные предложения по повышению эффективности образовательного процесса</w:t>
            </w:r>
          </w:p>
        </w:tc>
        <w:tc>
          <w:tcPr>
            <w:tcW w:w="2977" w:type="dxa"/>
          </w:tcPr>
          <w:p w14:paraId="731B8819" w14:textId="77777777" w:rsidR="00763284" w:rsidRDefault="00763284" w:rsidP="00763284">
            <w:pPr>
              <w:rPr>
                <w:sz w:val="24"/>
                <w:szCs w:val="24"/>
              </w:rPr>
            </w:pPr>
            <w:r w:rsidRPr="007066EA">
              <w:t>Качество проведения массовых мероприятий с обучающимися, воспитанниками</w:t>
            </w:r>
          </w:p>
        </w:tc>
        <w:tc>
          <w:tcPr>
            <w:tcW w:w="2340" w:type="dxa"/>
          </w:tcPr>
          <w:p w14:paraId="0241286A" w14:textId="77777777" w:rsidR="00763284" w:rsidRDefault="00763284" w:rsidP="00763284">
            <w:pPr>
              <w:rPr>
                <w:sz w:val="24"/>
                <w:szCs w:val="24"/>
              </w:rPr>
            </w:pPr>
          </w:p>
        </w:tc>
      </w:tr>
      <w:tr w:rsidR="00763284" w14:paraId="62DA8FB8" w14:textId="77777777" w:rsidTr="00162DAF">
        <w:trPr>
          <w:trHeight w:val="1118"/>
          <w:jc w:val="center"/>
        </w:trPr>
        <w:tc>
          <w:tcPr>
            <w:tcW w:w="720" w:type="dxa"/>
            <w:vMerge/>
          </w:tcPr>
          <w:p w14:paraId="679A3E4B" w14:textId="77777777" w:rsidR="00763284" w:rsidRDefault="00763284" w:rsidP="00763284">
            <w:pPr>
              <w:overflowPunct/>
              <w:autoSpaceDE/>
              <w:autoSpaceDN/>
              <w:adjustRightInd/>
              <w:rPr>
                <w:sz w:val="24"/>
                <w:szCs w:val="24"/>
              </w:rPr>
            </w:pPr>
          </w:p>
        </w:tc>
        <w:tc>
          <w:tcPr>
            <w:tcW w:w="2252" w:type="dxa"/>
            <w:vMerge/>
          </w:tcPr>
          <w:p w14:paraId="2354A5DB" w14:textId="77777777" w:rsidR="00763284" w:rsidRDefault="00763284" w:rsidP="00763284">
            <w:pPr>
              <w:overflowPunct/>
              <w:autoSpaceDE/>
              <w:autoSpaceDN/>
              <w:adjustRightInd/>
              <w:rPr>
                <w:sz w:val="24"/>
                <w:szCs w:val="24"/>
              </w:rPr>
            </w:pPr>
          </w:p>
        </w:tc>
        <w:tc>
          <w:tcPr>
            <w:tcW w:w="2126" w:type="dxa"/>
            <w:vMerge/>
          </w:tcPr>
          <w:p w14:paraId="016B7789" w14:textId="77777777" w:rsidR="00763284" w:rsidRDefault="00763284" w:rsidP="00763284">
            <w:pPr>
              <w:overflowPunct/>
              <w:autoSpaceDE/>
              <w:autoSpaceDN/>
              <w:adjustRightInd/>
              <w:rPr>
                <w:sz w:val="24"/>
                <w:szCs w:val="24"/>
              </w:rPr>
            </w:pPr>
          </w:p>
        </w:tc>
        <w:tc>
          <w:tcPr>
            <w:tcW w:w="2694" w:type="dxa"/>
          </w:tcPr>
          <w:p w14:paraId="12D5865C" w14:textId="77777777" w:rsidR="00763284" w:rsidRDefault="00763284" w:rsidP="00763284">
            <w:pPr>
              <w:jc w:val="both"/>
              <w:rPr>
                <w:sz w:val="24"/>
                <w:szCs w:val="24"/>
              </w:rPr>
            </w:pPr>
            <w:r w:rsidRPr="007066EA">
              <w:t>Результативность социального партнерства, результативность работы по принятию, реализации коллективных договоров</w:t>
            </w:r>
          </w:p>
        </w:tc>
        <w:tc>
          <w:tcPr>
            <w:tcW w:w="2551" w:type="dxa"/>
          </w:tcPr>
          <w:p w14:paraId="249024C2" w14:textId="77777777" w:rsidR="00763284" w:rsidRDefault="00763284" w:rsidP="00763284">
            <w:pPr>
              <w:rPr>
                <w:sz w:val="24"/>
                <w:szCs w:val="24"/>
              </w:rPr>
            </w:pPr>
          </w:p>
        </w:tc>
        <w:tc>
          <w:tcPr>
            <w:tcW w:w="2977" w:type="dxa"/>
          </w:tcPr>
          <w:p w14:paraId="48DEE155" w14:textId="77777777" w:rsidR="00763284" w:rsidRDefault="00763284" w:rsidP="00763284">
            <w:pPr>
              <w:rPr>
                <w:sz w:val="24"/>
                <w:szCs w:val="24"/>
              </w:rPr>
            </w:pPr>
            <w:r w:rsidRPr="007066EA">
              <w:t>Результативность досуговой и внеурочной деятельности</w:t>
            </w:r>
          </w:p>
        </w:tc>
        <w:tc>
          <w:tcPr>
            <w:tcW w:w="2340" w:type="dxa"/>
            <w:noWrap/>
          </w:tcPr>
          <w:p w14:paraId="29775A93" w14:textId="77777777" w:rsidR="00763284" w:rsidRDefault="00763284" w:rsidP="00763284">
            <w:pPr>
              <w:rPr>
                <w:sz w:val="24"/>
                <w:szCs w:val="24"/>
              </w:rPr>
            </w:pPr>
          </w:p>
        </w:tc>
      </w:tr>
      <w:tr w:rsidR="00763284" w14:paraId="56BDF634" w14:textId="77777777" w:rsidTr="00162DAF">
        <w:trPr>
          <w:trHeight w:val="525"/>
          <w:jc w:val="center"/>
        </w:trPr>
        <w:tc>
          <w:tcPr>
            <w:tcW w:w="720" w:type="dxa"/>
            <w:vMerge w:val="restart"/>
            <w:noWrap/>
          </w:tcPr>
          <w:p w14:paraId="75C86945" w14:textId="77777777" w:rsidR="00763284" w:rsidRPr="007066EA" w:rsidRDefault="00763284" w:rsidP="00763284">
            <w:r w:rsidRPr="007066EA">
              <w:t>1.3.</w:t>
            </w:r>
          </w:p>
          <w:p w14:paraId="247B7DB2" w14:textId="77777777" w:rsidR="00763284" w:rsidRPr="007066EA" w:rsidRDefault="00763284" w:rsidP="00763284">
            <w:r w:rsidRPr="007066EA">
              <w:t>1.4.</w:t>
            </w:r>
          </w:p>
        </w:tc>
        <w:tc>
          <w:tcPr>
            <w:tcW w:w="2252" w:type="dxa"/>
            <w:vMerge w:val="restart"/>
          </w:tcPr>
          <w:p w14:paraId="3091D26F" w14:textId="77777777" w:rsidR="00763284" w:rsidRPr="007066EA" w:rsidRDefault="00763284" w:rsidP="00763284">
            <w:r w:rsidRPr="007066EA">
              <w:t>Инновационная деятельность образовательной организации</w:t>
            </w:r>
          </w:p>
          <w:p w14:paraId="6542ABB6" w14:textId="77777777" w:rsidR="00763284" w:rsidRPr="007066EA" w:rsidRDefault="00763284" w:rsidP="00763284">
            <w:r w:rsidRPr="007066EA">
              <w:t>Удовлетворенность населения качеством предоставляемых образовательных услуг</w:t>
            </w:r>
          </w:p>
        </w:tc>
        <w:tc>
          <w:tcPr>
            <w:tcW w:w="2126" w:type="dxa"/>
            <w:vMerge w:val="restart"/>
          </w:tcPr>
          <w:p w14:paraId="49C25895" w14:textId="77777777" w:rsidR="00763284" w:rsidRPr="007066EA" w:rsidRDefault="00763284" w:rsidP="00763284">
            <w:r w:rsidRPr="007066EA">
              <w:t>Пилотные или системные исследования (в т.ч. педагогические, маркетинговые и пр.)</w:t>
            </w:r>
          </w:p>
          <w:p w14:paraId="3FCD2272" w14:textId="77777777" w:rsidR="00763284" w:rsidRPr="007066EA" w:rsidRDefault="00763284" w:rsidP="00763284">
            <w:r w:rsidRPr="007066EA">
              <w:t>Проектные, экспериментальные разработки</w:t>
            </w:r>
          </w:p>
        </w:tc>
        <w:tc>
          <w:tcPr>
            <w:tcW w:w="2694" w:type="dxa"/>
            <w:vMerge w:val="restart"/>
          </w:tcPr>
          <w:p w14:paraId="3BAF52D8" w14:textId="77777777" w:rsidR="00763284" w:rsidRPr="007066EA" w:rsidRDefault="00763284" w:rsidP="00763284">
            <w:r w:rsidRPr="007066EA">
              <w:t>Организация любых программных исследований, обеспечивающих развитие образовательной организации (исследования удовлетворенности качеством образовательных услуг, исследования удовлетворенности п</w:t>
            </w:r>
            <w:r w:rsidR="00162DAF">
              <w:t>ерсонала условиями труда и пр.)</w:t>
            </w:r>
          </w:p>
        </w:tc>
        <w:tc>
          <w:tcPr>
            <w:tcW w:w="2551" w:type="dxa"/>
          </w:tcPr>
          <w:p w14:paraId="500A03BB" w14:textId="77777777" w:rsidR="00763284" w:rsidRPr="007066EA" w:rsidRDefault="00763284" w:rsidP="00763284">
            <w:r w:rsidRPr="007066EA">
              <w:t>Исследовательские программы</w:t>
            </w:r>
          </w:p>
        </w:tc>
        <w:tc>
          <w:tcPr>
            <w:tcW w:w="2977" w:type="dxa"/>
          </w:tcPr>
          <w:p w14:paraId="2B3DFFEA" w14:textId="77777777" w:rsidR="00763284" w:rsidRPr="007066EA" w:rsidRDefault="00763284" w:rsidP="00763284">
            <w:r w:rsidRPr="007066EA">
              <w:t>Исследовательские программы</w:t>
            </w:r>
          </w:p>
        </w:tc>
        <w:tc>
          <w:tcPr>
            <w:tcW w:w="2340" w:type="dxa"/>
            <w:vMerge w:val="restart"/>
            <w:noWrap/>
          </w:tcPr>
          <w:p w14:paraId="048F8BD4" w14:textId="77777777" w:rsidR="00763284" w:rsidRPr="007066EA" w:rsidRDefault="00763284" w:rsidP="00763284"/>
          <w:p w14:paraId="11F3F300" w14:textId="77777777" w:rsidR="00763284" w:rsidRPr="007066EA" w:rsidRDefault="00763284" w:rsidP="00763284">
            <w:r w:rsidRPr="007066EA">
              <w:t>Результативность внедрения рационализаторских, новаторских предложений по усовершенствованию работы (участников, подразделений, служб и пр.)</w:t>
            </w:r>
          </w:p>
        </w:tc>
      </w:tr>
      <w:tr w:rsidR="00763284" w14:paraId="349710C0" w14:textId="77777777" w:rsidTr="00162DAF">
        <w:trPr>
          <w:trHeight w:val="505"/>
          <w:jc w:val="center"/>
        </w:trPr>
        <w:tc>
          <w:tcPr>
            <w:tcW w:w="720" w:type="dxa"/>
            <w:vMerge/>
          </w:tcPr>
          <w:p w14:paraId="509B135D" w14:textId="77777777" w:rsidR="00763284" w:rsidRDefault="00763284" w:rsidP="00763284">
            <w:pPr>
              <w:overflowPunct/>
              <w:autoSpaceDE/>
              <w:autoSpaceDN/>
              <w:adjustRightInd/>
              <w:rPr>
                <w:sz w:val="24"/>
                <w:szCs w:val="24"/>
              </w:rPr>
            </w:pPr>
          </w:p>
        </w:tc>
        <w:tc>
          <w:tcPr>
            <w:tcW w:w="2252" w:type="dxa"/>
            <w:vMerge/>
          </w:tcPr>
          <w:p w14:paraId="6842B4E5" w14:textId="77777777" w:rsidR="00763284" w:rsidRDefault="00763284" w:rsidP="00763284">
            <w:pPr>
              <w:overflowPunct/>
              <w:autoSpaceDE/>
              <w:autoSpaceDN/>
              <w:adjustRightInd/>
              <w:rPr>
                <w:sz w:val="24"/>
                <w:szCs w:val="24"/>
              </w:rPr>
            </w:pPr>
          </w:p>
        </w:tc>
        <w:tc>
          <w:tcPr>
            <w:tcW w:w="2126" w:type="dxa"/>
            <w:vMerge/>
          </w:tcPr>
          <w:p w14:paraId="6222946C" w14:textId="77777777" w:rsidR="00763284" w:rsidRDefault="00763284" w:rsidP="00763284">
            <w:pPr>
              <w:overflowPunct/>
              <w:autoSpaceDE/>
              <w:autoSpaceDN/>
              <w:adjustRightInd/>
              <w:rPr>
                <w:sz w:val="24"/>
                <w:szCs w:val="24"/>
              </w:rPr>
            </w:pPr>
          </w:p>
        </w:tc>
        <w:tc>
          <w:tcPr>
            <w:tcW w:w="2694" w:type="dxa"/>
            <w:vMerge/>
          </w:tcPr>
          <w:p w14:paraId="63A4EE44" w14:textId="77777777" w:rsidR="00763284" w:rsidRDefault="00763284" w:rsidP="00763284">
            <w:pPr>
              <w:overflowPunct/>
              <w:autoSpaceDE/>
              <w:autoSpaceDN/>
              <w:adjustRightInd/>
              <w:rPr>
                <w:sz w:val="24"/>
                <w:szCs w:val="24"/>
              </w:rPr>
            </w:pPr>
          </w:p>
        </w:tc>
        <w:tc>
          <w:tcPr>
            <w:tcW w:w="2551" w:type="dxa"/>
          </w:tcPr>
          <w:p w14:paraId="49558A48" w14:textId="77777777" w:rsidR="00763284" w:rsidRDefault="00763284" w:rsidP="00763284">
            <w:pPr>
              <w:jc w:val="both"/>
              <w:rPr>
                <w:sz w:val="24"/>
                <w:szCs w:val="24"/>
              </w:rPr>
            </w:pPr>
            <w:r w:rsidRPr="007066EA">
              <w:t>Диагностические материалы</w:t>
            </w:r>
          </w:p>
        </w:tc>
        <w:tc>
          <w:tcPr>
            <w:tcW w:w="2977" w:type="dxa"/>
          </w:tcPr>
          <w:p w14:paraId="71A6D55A" w14:textId="77777777" w:rsidR="00763284" w:rsidRDefault="00763284" w:rsidP="00763284">
            <w:pPr>
              <w:jc w:val="both"/>
              <w:rPr>
                <w:sz w:val="24"/>
                <w:szCs w:val="24"/>
              </w:rPr>
            </w:pPr>
            <w:r w:rsidRPr="007066EA">
              <w:t>Диагностические материалы</w:t>
            </w:r>
          </w:p>
        </w:tc>
        <w:tc>
          <w:tcPr>
            <w:tcW w:w="2340" w:type="dxa"/>
            <w:vMerge/>
          </w:tcPr>
          <w:p w14:paraId="2853DECC" w14:textId="77777777" w:rsidR="00763284" w:rsidRDefault="00763284" w:rsidP="00763284">
            <w:pPr>
              <w:overflowPunct/>
              <w:autoSpaceDE/>
              <w:autoSpaceDN/>
              <w:adjustRightInd/>
              <w:rPr>
                <w:sz w:val="24"/>
                <w:szCs w:val="24"/>
              </w:rPr>
            </w:pPr>
          </w:p>
        </w:tc>
      </w:tr>
      <w:tr w:rsidR="00763284" w14:paraId="796B8D43" w14:textId="77777777" w:rsidTr="00162DAF">
        <w:trPr>
          <w:trHeight w:val="485"/>
          <w:jc w:val="center"/>
        </w:trPr>
        <w:tc>
          <w:tcPr>
            <w:tcW w:w="720" w:type="dxa"/>
            <w:vMerge/>
          </w:tcPr>
          <w:p w14:paraId="226A6B05" w14:textId="77777777" w:rsidR="00763284" w:rsidRDefault="00763284" w:rsidP="00763284">
            <w:pPr>
              <w:overflowPunct/>
              <w:autoSpaceDE/>
              <w:autoSpaceDN/>
              <w:adjustRightInd/>
              <w:rPr>
                <w:sz w:val="24"/>
                <w:szCs w:val="24"/>
              </w:rPr>
            </w:pPr>
          </w:p>
        </w:tc>
        <w:tc>
          <w:tcPr>
            <w:tcW w:w="2252" w:type="dxa"/>
            <w:vMerge/>
          </w:tcPr>
          <w:p w14:paraId="67986D6A" w14:textId="77777777" w:rsidR="00763284" w:rsidRDefault="00763284" w:rsidP="00763284">
            <w:pPr>
              <w:overflowPunct/>
              <w:autoSpaceDE/>
              <w:autoSpaceDN/>
              <w:adjustRightInd/>
              <w:rPr>
                <w:sz w:val="24"/>
                <w:szCs w:val="24"/>
              </w:rPr>
            </w:pPr>
          </w:p>
        </w:tc>
        <w:tc>
          <w:tcPr>
            <w:tcW w:w="2126" w:type="dxa"/>
            <w:vMerge/>
          </w:tcPr>
          <w:p w14:paraId="5DAA6A1A" w14:textId="77777777" w:rsidR="00763284" w:rsidRDefault="00763284" w:rsidP="00763284">
            <w:pPr>
              <w:overflowPunct/>
              <w:autoSpaceDE/>
              <w:autoSpaceDN/>
              <w:adjustRightInd/>
              <w:rPr>
                <w:sz w:val="24"/>
                <w:szCs w:val="24"/>
              </w:rPr>
            </w:pPr>
          </w:p>
        </w:tc>
        <w:tc>
          <w:tcPr>
            <w:tcW w:w="2694" w:type="dxa"/>
            <w:vMerge/>
          </w:tcPr>
          <w:p w14:paraId="6DB5452E" w14:textId="77777777" w:rsidR="00763284" w:rsidRDefault="00763284" w:rsidP="00763284">
            <w:pPr>
              <w:overflowPunct/>
              <w:autoSpaceDE/>
              <w:autoSpaceDN/>
              <w:adjustRightInd/>
              <w:rPr>
                <w:sz w:val="24"/>
                <w:szCs w:val="24"/>
              </w:rPr>
            </w:pPr>
          </w:p>
        </w:tc>
        <w:tc>
          <w:tcPr>
            <w:tcW w:w="2551" w:type="dxa"/>
          </w:tcPr>
          <w:p w14:paraId="5E2BD877" w14:textId="77777777" w:rsidR="00763284" w:rsidRDefault="00763284" w:rsidP="00763284">
            <w:pPr>
              <w:jc w:val="both"/>
              <w:rPr>
                <w:sz w:val="24"/>
                <w:szCs w:val="24"/>
              </w:rPr>
            </w:pPr>
            <w:r w:rsidRPr="007066EA">
              <w:t>Методика диагностики</w:t>
            </w:r>
          </w:p>
        </w:tc>
        <w:tc>
          <w:tcPr>
            <w:tcW w:w="2977" w:type="dxa"/>
          </w:tcPr>
          <w:p w14:paraId="531C36A7" w14:textId="77777777" w:rsidR="00763284" w:rsidRDefault="00763284" w:rsidP="00763284">
            <w:pPr>
              <w:jc w:val="both"/>
              <w:rPr>
                <w:sz w:val="24"/>
                <w:szCs w:val="24"/>
              </w:rPr>
            </w:pPr>
            <w:r w:rsidRPr="007066EA">
              <w:t>Методика диагностики</w:t>
            </w:r>
          </w:p>
        </w:tc>
        <w:tc>
          <w:tcPr>
            <w:tcW w:w="2340" w:type="dxa"/>
            <w:vMerge/>
          </w:tcPr>
          <w:p w14:paraId="7C69944F" w14:textId="77777777" w:rsidR="00763284" w:rsidRDefault="00763284" w:rsidP="00763284">
            <w:pPr>
              <w:overflowPunct/>
              <w:autoSpaceDE/>
              <w:autoSpaceDN/>
              <w:adjustRightInd/>
              <w:rPr>
                <w:sz w:val="24"/>
                <w:szCs w:val="24"/>
              </w:rPr>
            </w:pPr>
          </w:p>
        </w:tc>
      </w:tr>
      <w:tr w:rsidR="00763284" w14:paraId="5CD22593" w14:textId="77777777" w:rsidTr="00162DAF">
        <w:trPr>
          <w:trHeight w:val="990"/>
          <w:jc w:val="center"/>
        </w:trPr>
        <w:tc>
          <w:tcPr>
            <w:tcW w:w="720" w:type="dxa"/>
            <w:vMerge/>
          </w:tcPr>
          <w:p w14:paraId="2E173934" w14:textId="77777777" w:rsidR="00763284" w:rsidRDefault="00763284" w:rsidP="00763284">
            <w:pPr>
              <w:overflowPunct/>
              <w:autoSpaceDE/>
              <w:autoSpaceDN/>
              <w:adjustRightInd/>
              <w:rPr>
                <w:sz w:val="24"/>
                <w:szCs w:val="24"/>
              </w:rPr>
            </w:pPr>
          </w:p>
        </w:tc>
        <w:tc>
          <w:tcPr>
            <w:tcW w:w="2252" w:type="dxa"/>
            <w:vMerge/>
          </w:tcPr>
          <w:p w14:paraId="4BFA4F17" w14:textId="77777777" w:rsidR="00763284" w:rsidRDefault="00763284" w:rsidP="00763284">
            <w:pPr>
              <w:overflowPunct/>
              <w:autoSpaceDE/>
              <w:autoSpaceDN/>
              <w:adjustRightInd/>
              <w:rPr>
                <w:sz w:val="24"/>
                <w:szCs w:val="24"/>
              </w:rPr>
            </w:pPr>
          </w:p>
        </w:tc>
        <w:tc>
          <w:tcPr>
            <w:tcW w:w="2126" w:type="dxa"/>
            <w:vMerge/>
          </w:tcPr>
          <w:p w14:paraId="5CB8FEF8" w14:textId="77777777" w:rsidR="00763284" w:rsidRDefault="00763284" w:rsidP="00763284">
            <w:pPr>
              <w:overflowPunct/>
              <w:autoSpaceDE/>
              <w:autoSpaceDN/>
              <w:adjustRightInd/>
              <w:rPr>
                <w:sz w:val="24"/>
                <w:szCs w:val="24"/>
              </w:rPr>
            </w:pPr>
          </w:p>
        </w:tc>
        <w:tc>
          <w:tcPr>
            <w:tcW w:w="2694" w:type="dxa"/>
            <w:vMerge/>
          </w:tcPr>
          <w:p w14:paraId="401A5339" w14:textId="77777777" w:rsidR="00763284" w:rsidRDefault="00763284" w:rsidP="00763284">
            <w:pPr>
              <w:overflowPunct/>
              <w:autoSpaceDE/>
              <w:autoSpaceDN/>
              <w:adjustRightInd/>
              <w:rPr>
                <w:sz w:val="24"/>
                <w:szCs w:val="24"/>
              </w:rPr>
            </w:pPr>
          </w:p>
        </w:tc>
        <w:tc>
          <w:tcPr>
            <w:tcW w:w="2551" w:type="dxa"/>
          </w:tcPr>
          <w:p w14:paraId="4CF79776" w14:textId="77777777" w:rsidR="00763284" w:rsidRDefault="00763284" w:rsidP="00763284">
            <w:pPr>
              <w:rPr>
                <w:sz w:val="24"/>
                <w:szCs w:val="24"/>
              </w:rPr>
            </w:pPr>
            <w:r w:rsidRPr="007066EA">
              <w:t>Использование результатов исследования в образовательном процессе</w:t>
            </w:r>
          </w:p>
        </w:tc>
        <w:tc>
          <w:tcPr>
            <w:tcW w:w="2977" w:type="dxa"/>
          </w:tcPr>
          <w:p w14:paraId="517A56F8" w14:textId="77777777" w:rsidR="00763284" w:rsidRDefault="00763284" w:rsidP="00763284">
            <w:pPr>
              <w:rPr>
                <w:sz w:val="24"/>
                <w:szCs w:val="24"/>
              </w:rPr>
            </w:pPr>
            <w:r w:rsidRPr="007066EA">
              <w:t>Использование результатов исследования в образовательном процессе</w:t>
            </w:r>
          </w:p>
        </w:tc>
        <w:tc>
          <w:tcPr>
            <w:tcW w:w="2340" w:type="dxa"/>
            <w:vMerge/>
          </w:tcPr>
          <w:p w14:paraId="5D673E69" w14:textId="77777777" w:rsidR="00763284" w:rsidRDefault="00763284" w:rsidP="00763284">
            <w:pPr>
              <w:overflowPunct/>
              <w:autoSpaceDE/>
              <w:autoSpaceDN/>
              <w:adjustRightInd/>
              <w:rPr>
                <w:sz w:val="24"/>
                <w:szCs w:val="24"/>
              </w:rPr>
            </w:pPr>
          </w:p>
        </w:tc>
      </w:tr>
      <w:tr w:rsidR="00763284" w14:paraId="02D9E409" w14:textId="77777777" w:rsidTr="00162DAF">
        <w:trPr>
          <w:trHeight w:val="709"/>
          <w:jc w:val="center"/>
        </w:trPr>
        <w:tc>
          <w:tcPr>
            <w:tcW w:w="720" w:type="dxa"/>
            <w:vMerge/>
          </w:tcPr>
          <w:p w14:paraId="04F853AB" w14:textId="77777777" w:rsidR="00763284" w:rsidRDefault="00763284" w:rsidP="00763284">
            <w:pPr>
              <w:overflowPunct/>
              <w:autoSpaceDE/>
              <w:autoSpaceDN/>
              <w:adjustRightInd/>
              <w:rPr>
                <w:sz w:val="24"/>
                <w:szCs w:val="24"/>
              </w:rPr>
            </w:pPr>
          </w:p>
        </w:tc>
        <w:tc>
          <w:tcPr>
            <w:tcW w:w="2252" w:type="dxa"/>
            <w:vMerge/>
          </w:tcPr>
          <w:p w14:paraId="45AE83BD" w14:textId="77777777" w:rsidR="00763284" w:rsidRDefault="00763284" w:rsidP="00763284">
            <w:pPr>
              <w:overflowPunct/>
              <w:autoSpaceDE/>
              <w:autoSpaceDN/>
              <w:adjustRightInd/>
              <w:rPr>
                <w:sz w:val="24"/>
                <w:szCs w:val="24"/>
              </w:rPr>
            </w:pPr>
          </w:p>
        </w:tc>
        <w:tc>
          <w:tcPr>
            <w:tcW w:w="2126" w:type="dxa"/>
            <w:vMerge/>
          </w:tcPr>
          <w:p w14:paraId="5300C17A" w14:textId="77777777" w:rsidR="00763284" w:rsidRDefault="00763284" w:rsidP="00763284">
            <w:pPr>
              <w:overflowPunct/>
              <w:autoSpaceDE/>
              <w:autoSpaceDN/>
              <w:adjustRightInd/>
              <w:rPr>
                <w:sz w:val="24"/>
                <w:szCs w:val="24"/>
              </w:rPr>
            </w:pPr>
          </w:p>
        </w:tc>
        <w:tc>
          <w:tcPr>
            <w:tcW w:w="2694" w:type="dxa"/>
          </w:tcPr>
          <w:p w14:paraId="5F0B3AA9" w14:textId="77777777" w:rsidR="00763284" w:rsidRDefault="00763284" w:rsidP="00763284">
            <w:pPr>
              <w:rPr>
                <w:sz w:val="24"/>
                <w:szCs w:val="24"/>
              </w:rPr>
            </w:pPr>
            <w:r w:rsidRPr="007066EA">
              <w:t>Результативность апробации новых управленческих форм, технологий, механизмов, в т.ч. по созданию условий в образовательной организации для исследований и разработок</w:t>
            </w:r>
          </w:p>
        </w:tc>
        <w:tc>
          <w:tcPr>
            <w:tcW w:w="2551" w:type="dxa"/>
            <w:noWrap/>
          </w:tcPr>
          <w:p w14:paraId="4CD66153" w14:textId="77777777" w:rsidR="00763284" w:rsidRDefault="00763284" w:rsidP="00763284">
            <w:pPr>
              <w:rPr>
                <w:sz w:val="24"/>
                <w:szCs w:val="24"/>
              </w:rPr>
            </w:pPr>
            <w:r w:rsidRPr="007066EA">
              <w:t>Уровень проектно</w:t>
            </w:r>
            <w:r w:rsidR="00162DAF">
              <w:t>-</w:t>
            </w:r>
            <w:r w:rsidRPr="007066EA">
              <w:t>экспериментальной деятельности:</w:t>
            </w:r>
          </w:p>
        </w:tc>
        <w:tc>
          <w:tcPr>
            <w:tcW w:w="2977" w:type="dxa"/>
            <w:noWrap/>
          </w:tcPr>
          <w:p w14:paraId="576097A0" w14:textId="77777777" w:rsidR="00763284" w:rsidRDefault="00763284" w:rsidP="00763284">
            <w:pPr>
              <w:rPr>
                <w:sz w:val="24"/>
                <w:szCs w:val="24"/>
              </w:rPr>
            </w:pPr>
            <w:r w:rsidRPr="007066EA">
              <w:t>Результативность внедрения рационализаторских, новаторских предложений по усовершенствованию работы (участников, подразделений, служб и пр.)</w:t>
            </w:r>
          </w:p>
        </w:tc>
        <w:tc>
          <w:tcPr>
            <w:tcW w:w="2340" w:type="dxa"/>
            <w:vMerge/>
          </w:tcPr>
          <w:p w14:paraId="2FA5B33C" w14:textId="77777777" w:rsidR="00763284" w:rsidRDefault="00763284" w:rsidP="00763284">
            <w:pPr>
              <w:overflowPunct/>
              <w:autoSpaceDE/>
              <w:autoSpaceDN/>
              <w:adjustRightInd/>
              <w:rPr>
                <w:sz w:val="24"/>
                <w:szCs w:val="24"/>
              </w:rPr>
            </w:pPr>
          </w:p>
        </w:tc>
      </w:tr>
      <w:tr w:rsidR="00763284" w14:paraId="69E2370A" w14:textId="77777777" w:rsidTr="00162DAF">
        <w:trPr>
          <w:trHeight w:val="359"/>
          <w:jc w:val="center"/>
        </w:trPr>
        <w:tc>
          <w:tcPr>
            <w:tcW w:w="720" w:type="dxa"/>
            <w:vMerge/>
          </w:tcPr>
          <w:p w14:paraId="7C0DDB92" w14:textId="77777777" w:rsidR="00763284" w:rsidRDefault="00763284" w:rsidP="00763284">
            <w:pPr>
              <w:overflowPunct/>
              <w:autoSpaceDE/>
              <w:autoSpaceDN/>
              <w:adjustRightInd/>
              <w:rPr>
                <w:sz w:val="24"/>
                <w:szCs w:val="24"/>
              </w:rPr>
            </w:pPr>
          </w:p>
        </w:tc>
        <w:tc>
          <w:tcPr>
            <w:tcW w:w="2252" w:type="dxa"/>
            <w:vMerge/>
          </w:tcPr>
          <w:p w14:paraId="3AAD79FC" w14:textId="77777777" w:rsidR="00763284" w:rsidRDefault="00763284" w:rsidP="00763284">
            <w:pPr>
              <w:overflowPunct/>
              <w:autoSpaceDE/>
              <w:autoSpaceDN/>
              <w:adjustRightInd/>
              <w:rPr>
                <w:sz w:val="24"/>
                <w:szCs w:val="24"/>
              </w:rPr>
            </w:pPr>
          </w:p>
        </w:tc>
        <w:tc>
          <w:tcPr>
            <w:tcW w:w="2126" w:type="dxa"/>
            <w:vMerge w:val="restart"/>
          </w:tcPr>
          <w:p w14:paraId="2C2D9263" w14:textId="77777777" w:rsidR="00763284" w:rsidRDefault="00763284" w:rsidP="00763284">
            <w:pPr>
              <w:rPr>
                <w:sz w:val="24"/>
                <w:szCs w:val="24"/>
              </w:rPr>
            </w:pPr>
          </w:p>
          <w:p w14:paraId="6B55B1A2" w14:textId="77777777" w:rsidR="00763284" w:rsidRDefault="00763284" w:rsidP="00763284">
            <w:pPr>
              <w:rPr>
                <w:sz w:val="24"/>
                <w:szCs w:val="24"/>
              </w:rPr>
            </w:pPr>
            <w:r w:rsidRPr="007066EA">
              <w:lastRenderedPageBreak/>
              <w:t>Удовлетворенность потребителей образовательных услуг качеством обучения и воспитания Отсутствие обоснованных обращений граждан в вышестоящие органы управления образования (органы власти) по поводу качества предоставляемых образовательных услуг</w:t>
            </w:r>
          </w:p>
        </w:tc>
        <w:tc>
          <w:tcPr>
            <w:tcW w:w="2694" w:type="dxa"/>
            <w:vMerge w:val="restart"/>
          </w:tcPr>
          <w:p w14:paraId="518C939B" w14:textId="77777777" w:rsidR="00763284" w:rsidRDefault="00763284" w:rsidP="00763284">
            <w:pPr>
              <w:rPr>
                <w:sz w:val="24"/>
                <w:szCs w:val="24"/>
              </w:rPr>
            </w:pPr>
          </w:p>
          <w:p w14:paraId="19076F9D" w14:textId="77777777" w:rsidR="00763284" w:rsidRDefault="00763284" w:rsidP="00763284">
            <w:pPr>
              <w:rPr>
                <w:sz w:val="24"/>
                <w:szCs w:val="24"/>
              </w:rPr>
            </w:pPr>
            <w:r w:rsidRPr="007066EA">
              <w:lastRenderedPageBreak/>
              <w:t>Реализация профильного обучения, предпрофильной подготовки Создание условий для реализации обучающимися индивидуальных учебных планов</w:t>
            </w:r>
          </w:p>
        </w:tc>
        <w:tc>
          <w:tcPr>
            <w:tcW w:w="2551" w:type="dxa"/>
          </w:tcPr>
          <w:p w14:paraId="4D518664" w14:textId="77777777" w:rsidR="00763284" w:rsidRDefault="00763284" w:rsidP="00763284">
            <w:pPr>
              <w:rPr>
                <w:sz w:val="24"/>
                <w:szCs w:val="24"/>
              </w:rPr>
            </w:pPr>
            <w:r w:rsidRPr="007066EA">
              <w:lastRenderedPageBreak/>
              <w:t>экспериментальная разработка;</w:t>
            </w:r>
          </w:p>
        </w:tc>
        <w:tc>
          <w:tcPr>
            <w:tcW w:w="2977" w:type="dxa"/>
            <w:vMerge w:val="restart"/>
          </w:tcPr>
          <w:p w14:paraId="4B9D988C" w14:textId="77777777" w:rsidR="00763284" w:rsidRDefault="00763284" w:rsidP="00763284">
            <w:pPr>
              <w:rPr>
                <w:sz w:val="24"/>
                <w:szCs w:val="24"/>
              </w:rPr>
            </w:pPr>
          </w:p>
          <w:p w14:paraId="77F2141D" w14:textId="77777777" w:rsidR="00763284" w:rsidRDefault="00763284" w:rsidP="00763284">
            <w:pPr>
              <w:rPr>
                <w:sz w:val="24"/>
                <w:szCs w:val="24"/>
              </w:rPr>
            </w:pPr>
          </w:p>
        </w:tc>
        <w:tc>
          <w:tcPr>
            <w:tcW w:w="2340" w:type="dxa"/>
            <w:vMerge w:val="restart"/>
          </w:tcPr>
          <w:p w14:paraId="1CFA93E6" w14:textId="77777777" w:rsidR="00763284" w:rsidRDefault="00763284" w:rsidP="00763284">
            <w:pPr>
              <w:rPr>
                <w:sz w:val="24"/>
                <w:szCs w:val="24"/>
              </w:rPr>
            </w:pPr>
          </w:p>
          <w:p w14:paraId="54089FAB" w14:textId="77777777" w:rsidR="00763284" w:rsidRDefault="00763284" w:rsidP="00763284">
            <w:pPr>
              <w:rPr>
                <w:sz w:val="24"/>
                <w:szCs w:val="24"/>
              </w:rPr>
            </w:pPr>
          </w:p>
        </w:tc>
      </w:tr>
      <w:tr w:rsidR="00763284" w14:paraId="5F9DC11B" w14:textId="77777777" w:rsidTr="00162DAF">
        <w:trPr>
          <w:trHeight w:val="598"/>
          <w:jc w:val="center"/>
        </w:trPr>
        <w:tc>
          <w:tcPr>
            <w:tcW w:w="720" w:type="dxa"/>
            <w:vMerge/>
          </w:tcPr>
          <w:p w14:paraId="26666542" w14:textId="77777777" w:rsidR="00763284" w:rsidRDefault="00763284" w:rsidP="00763284">
            <w:pPr>
              <w:overflowPunct/>
              <w:autoSpaceDE/>
              <w:autoSpaceDN/>
              <w:adjustRightInd/>
              <w:rPr>
                <w:sz w:val="24"/>
                <w:szCs w:val="24"/>
              </w:rPr>
            </w:pPr>
          </w:p>
        </w:tc>
        <w:tc>
          <w:tcPr>
            <w:tcW w:w="2252" w:type="dxa"/>
            <w:vMerge/>
          </w:tcPr>
          <w:p w14:paraId="41475AA9" w14:textId="77777777" w:rsidR="00763284" w:rsidRDefault="00763284" w:rsidP="00763284">
            <w:pPr>
              <w:overflowPunct/>
              <w:autoSpaceDE/>
              <w:autoSpaceDN/>
              <w:adjustRightInd/>
              <w:rPr>
                <w:sz w:val="24"/>
                <w:szCs w:val="24"/>
              </w:rPr>
            </w:pPr>
          </w:p>
        </w:tc>
        <w:tc>
          <w:tcPr>
            <w:tcW w:w="2126" w:type="dxa"/>
            <w:vMerge/>
          </w:tcPr>
          <w:p w14:paraId="696DDC62" w14:textId="77777777" w:rsidR="00763284" w:rsidRDefault="00763284" w:rsidP="00763284">
            <w:pPr>
              <w:overflowPunct/>
              <w:autoSpaceDE/>
              <w:autoSpaceDN/>
              <w:adjustRightInd/>
              <w:rPr>
                <w:sz w:val="24"/>
                <w:szCs w:val="24"/>
              </w:rPr>
            </w:pPr>
          </w:p>
        </w:tc>
        <w:tc>
          <w:tcPr>
            <w:tcW w:w="2694" w:type="dxa"/>
            <w:vMerge/>
          </w:tcPr>
          <w:p w14:paraId="36AC9762" w14:textId="77777777" w:rsidR="00763284" w:rsidRDefault="00763284" w:rsidP="00763284">
            <w:pPr>
              <w:overflowPunct/>
              <w:autoSpaceDE/>
              <w:autoSpaceDN/>
              <w:adjustRightInd/>
              <w:rPr>
                <w:sz w:val="24"/>
                <w:szCs w:val="24"/>
              </w:rPr>
            </w:pPr>
          </w:p>
        </w:tc>
        <w:tc>
          <w:tcPr>
            <w:tcW w:w="2551" w:type="dxa"/>
          </w:tcPr>
          <w:p w14:paraId="16386724" w14:textId="77777777" w:rsidR="00763284" w:rsidRDefault="00763284" w:rsidP="00763284">
            <w:pPr>
              <w:rPr>
                <w:sz w:val="24"/>
                <w:szCs w:val="24"/>
              </w:rPr>
            </w:pPr>
            <w:r w:rsidRPr="007066EA">
              <w:t>- методическая разработка на основе эксперимента;</w:t>
            </w:r>
          </w:p>
        </w:tc>
        <w:tc>
          <w:tcPr>
            <w:tcW w:w="2977" w:type="dxa"/>
            <w:vMerge/>
          </w:tcPr>
          <w:p w14:paraId="0CD99012" w14:textId="77777777" w:rsidR="00763284" w:rsidRDefault="00763284" w:rsidP="00763284">
            <w:pPr>
              <w:overflowPunct/>
              <w:autoSpaceDE/>
              <w:autoSpaceDN/>
              <w:adjustRightInd/>
              <w:rPr>
                <w:sz w:val="24"/>
                <w:szCs w:val="24"/>
              </w:rPr>
            </w:pPr>
          </w:p>
        </w:tc>
        <w:tc>
          <w:tcPr>
            <w:tcW w:w="2340" w:type="dxa"/>
            <w:vMerge/>
          </w:tcPr>
          <w:p w14:paraId="1178BAAA" w14:textId="77777777" w:rsidR="00763284" w:rsidRDefault="00763284" w:rsidP="00763284">
            <w:pPr>
              <w:overflowPunct/>
              <w:autoSpaceDE/>
              <w:autoSpaceDN/>
              <w:adjustRightInd/>
              <w:rPr>
                <w:sz w:val="24"/>
                <w:szCs w:val="24"/>
              </w:rPr>
            </w:pPr>
          </w:p>
        </w:tc>
      </w:tr>
      <w:tr w:rsidR="00763284" w14:paraId="5129F179" w14:textId="77777777" w:rsidTr="00162DAF">
        <w:trPr>
          <w:trHeight w:val="681"/>
          <w:jc w:val="center"/>
        </w:trPr>
        <w:tc>
          <w:tcPr>
            <w:tcW w:w="720" w:type="dxa"/>
            <w:vMerge/>
          </w:tcPr>
          <w:p w14:paraId="42060F3C" w14:textId="77777777" w:rsidR="00763284" w:rsidRDefault="00763284" w:rsidP="00763284">
            <w:pPr>
              <w:overflowPunct/>
              <w:autoSpaceDE/>
              <w:autoSpaceDN/>
              <w:adjustRightInd/>
              <w:rPr>
                <w:sz w:val="24"/>
                <w:szCs w:val="24"/>
              </w:rPr>
            </w:pPr>
          </w:p>
        </w:tc>
        <w:tc>
          <w:tcPr>
            <w:tcW w:w="2252" w:type="dxa"/>
            <w:vMerge/>
          </w:tcPr>
          <w:p w14:paraId="7D83563F" w14:textId="77777777" w:rsidR="00763284" w:rsidRDefault="00763284" w:rsidP="00763284">
            <w:pPr>
              <w:overflowPunct/>
              <w:autoSpaceDE/>
              <w:autoSpaceDN/>
              <w:adjustRightInd/>
              <w:rPr>
                <w:sz w:val="24"/>
                <w:szCs w:val="24"/>
              </w:rPr>
            </w:pPr>
          </w:p>
        </w:tc>
        <w:tc>
          <w:tcPr>
            <w:tcW w:w="2126" w:type="dxa"/>
            <w:vMerge/>
          </w:tcPr>
          <w:p w14:paraId="3290ACD8" w14:textId="77777777" w:rsidR="00763284" w:rsidRDefault="00763284" w:rsidP="00763284">
            <w:pPr>
              <w:overflowPunct/>
              <w:autoSpaceDE/>
              <w:autoSpaceDN/>
              <w:adjustRightInd/>
              <w:rPr>
                <w:sz w:val="24"/>
                <w:szCs w:val="24"/>
              </w:rPr>
            </w:pPr>
          </w:p>
        </w:tc>
        <w:tc>
          <w:tcPr>
            <w:tcW w:w="2694" w:type="dxa"/>
            <w:vMerge/>
          </w:tcPr>
          <w:p w14:paraId="73439AFB" w14:textId="77777777" w:rsidR="00763284" w:rsidRDefault="00763284" w:rsidP="00763284">
            <w:pPr>
              <w:overflowPunct/>
              <w:autoSpaceDE/>
              <w:autoSpaceDN/>
              <w:adjustRightInd/>
              <w:rPr>
                <w:sz w:val="24"/>
                <w:szCs w:val="24"/>
              </w:rPr>
            </w:pPr>
          </w:p>
        </w:tc>
        <w:tc>
          <w:tcPr>
            <w:tcW w:w="2551" w:type="dxa"/>
          </w:tcPr>
          <w:p w14:paraId="039D7816" w14:textId="77777777" w:rsidR="00763284" w:rsidRDefault="00763284" w:rsidP="00763284">
            <w:pPr>
              <w:rPr>
                <w:sz w:val="24"/>
                <w:szCs w:val="24"/>
              </w:rPr>
            </w:pPr>
            <w:r w:rsidRPr="007066EA">
              <w:t xml:space="preserve">- методическая разработка с </w:t>
            </w:r>
            <w:proofErr w:type="spellStart"/>
            <w:r w:rsidRPr="007066EA">
              <w:t>учебнодемонстрационными</w:t>
            </w:r>
            <w:proofErr w:type="spellEnd"/>
            <w:r w:rsidRPr="007066EA">
              <w:t xml:space="preserve"> материалами;</w:t>
            </w:r>
          </w:p>
        </w:tc>
        <w:tc>
          <w:tcPr>
            <w:tcW w:w="2977" w:type="dxa"/>
            <w:vMerge/>
          </w:tcPr>
          <w:p w14:paraId="4B14A2DB" w14:textId="77777777" w:rsidR="00763284" w:rsidRDefault="00763284" w:rsidP="00763284">
            <w:pPr>
              <w:overflowPunct/>
              <w:autoSpaceDE/>
              <w:autoSpaceDN/>
              <w:adjustRightInd/>
              <w:rPr>
                <w:sz w:val="24"/>
                <w:szCs w:val="24"/>
              </w:rPr>
            </w:pPr>
          </w:p>
        </w:tc>
        <w:tc>
          <w:tcPr>
            <w:tcW w:w="2340" w:type="dxa"/>
            <w:vMerge/>
          </w:tcPr>
          <w:p w14:paraId="71B8949B" w14:textId="77777777" w:rsidR="00763284" w:rsidRDefault="00763284" w:rsidP="00763284">
            <w:pPr>
              <w:overflowPunct/>
              <w:autoSpaceDE/>
              <w:autoSpaceDN/>
              <w:adjustRightInd/>
              <w:rPr>
                <w:sz w:val="24"/>
                <w:szCs w:val="24"/>
              </w:rPr>
            </w:pPr>
          </w:p>
        </w:tc>
      </w:tr>
      <w:tr w:rsidR="00763284" w14:paraId="7CA8D8FC" w14:textId="77777777" w:rsidTr="00162DAF">
        <w:trPr>
          <w:trHeight w:val="920"/>
          <w:jc w:val="center"/>
        </w:trPr>
        <w:tc>
          <w:tcPr>
            <w:tcW w:w="720" w:type="dxa"/>
            <w:vMerge/>
          </w:tcPr>
          <w:p w14:paraId="51218FD7" w14:textId="77777777" w:rsidR="00763284" w:rsidRDefault="00763284" w:rsidP="00763284">
            <w:pPr>
              <w:overflowPunct/>
              <w:autoSpaceDE/>
              <w:autoSpaceDN/>
              <w:adjustRightInd/>
              <w:rPr>
                <w:sz w:val="24"/>
                <w:szCs w:val="24"/>
              </w:rPr>
            </w:pPr>
          </w:p>
        </w:tc>
        <w:tc>
          <w:tcPr>
            <w:tcW w:w="2252" w:type="dxa"/>
            <w:vMerge/>
          </w:tcPr>
          <w:p w14:paraId="0F97FFA1" w14:textId="77777777" w:rsidR="00763284" w:rsidRDefault="00763284" w:rsidP="00763284">
            <w:pPr>
              <w:overflowPunct/>
              <w:autoSpaceDE/>
              <w:autoSpaceDN/>
              <w:adjustRightInd/>
              <w:rPr>
                <w:sz w:val="24"/>
                <w:szCs w:val="24"/>
              </w:rPr>
            </w:pPr>
          </w:p>
        </w:tc>
        <w:tc>
          <w:tcPr>
            <w:tcW w:w="2126" w:type="dxa"/>
            <w:vMerge/>
          </w:tcPr>
          <w:p w14:paraId="553672C4" w14:textId="77777777" w:rsidR="00763284" w:rsidRDefault="00763284" w:rsidP="00763284">
            <w:pPr>
              <w:overflowPunct/>
              <w:autoSpaceDE/>
              <w:autoSpaceDN/>
              <w:adjustRightInd/>
              <w:rPr>
                <w:sz w:val="24"/>
                <w:szCs w:val="24"/>
              </w:rPr>
            </w:pPr>
          </w:p>
        </w:tc>
        <w:tc>
          <w:tcPr>
            <w:tcW w:w="2694" w:type="dxa"/>
            <w:vMerge/>
          </w:tcPr>
          <w:p w14:paraId="24DDBAA6" w14:textId="77777777" w:rsidR="00763284" w:rsidRDefault="00763284" w:rsidP="00763284">
            <w:pPr>
              <w:overflowPunct/>
              <w:autoSpaceDE/>
              <w:autoSpaceDN/>
              <w:adjustRightInd/>
              <w:rPr>
                <w:sz w:val="24"/>
                <w:szCs w:val="24"/>
              </w:rPr>
            </w:pPr>
          </w:p>
        </w:tc>
        <w:tc>
          <w:tcPr>
            <w:tcW w:w="2551" w:type="dxa"/>
          </w:tcPr>
          <w:p w14:paraId="694E25EE" w14:textId="77777777" w:rsidR="00763284" w:rsidRDefault="00763284" w:rsidP="00763284">
            <w:pPr>
              <w:rPr>
                <w:sz w:val="24"/>
                <w:szCs w:val="24"/>
              </w:rPr>
            </w:pPr>
            <w:r w:rsidRPr="007066EA">
              <w:t xml:space="preserve">- учебное пособие (концепт, </w:t>
            </w:r>
            <w:proofErr w:type="spellStart"/>
            <w:r w:rsidRPr="007066EA">
              <w:t>дидакт-ая</w:t>
            </w:r>
            <w:proofErr w:type="spellEnd"/>
            <w:r w:rsidRPr="007066EA">
              <w:t>, метод-</w:t>
            </w:r>
            <w:proofErr w:type="spellStart"/>
            <w:r w:rsidRPr="007066EA">
              <w:t>ая</w:t>
            </w:r>
            <w:proofErr w:type="spellEnd"/>
            <w:r w:rsidRPr="007066EA">
              <w:t xml:space="preserve"> части)</w:t>
            </w:r>
          </w:p>
        </w:tc>
        <w:tc>
          <w:tcPr>
            <w:tcW w:w="2977" w:type="dxa"/>
            <w:vMerge/>
          </w:tcPr>
          <w:p w14:paraId="7611FB11" w14:textId="77777777" w:rsidR="00763284" w:rsidRDefault="00763284" w:rsidP="00763284">
            <w:pPr>
              <w:overflowPunct/>
              <w:autoSpaceDE/>
              <w:autoSpaceDN/>
              <w:adjustRightInd/>
              <w:rPr>
                <w:sz w:val="24"/>
                <w:szCs w:val="24"/>
              </w:rPr>
            </w:pPr>
          </w:p>
        </w:tc>
        <w:tc>
          <w:tcPr>
            <w:tcW w:w="2340" w:type="dxa"/>
            <w:vMerge/>
          </w:tcPr>
          <w:p w14:paraId="2AD9B2B0" w14:textId="77777777" w:rsidR="00763284" w:rsidRDefault="00763284" w:rsidP="00763284">
            <w:pPr>
              <w:overflowPunct/>
              <w:autoSpaceDE/>
              <w:autoSpaceDN/>
              <w:adjustRightInd/>
              <w:rPr>
                <w:sz w:val="24"/>
                <w:szCs w:val="24"/>
              </w:rPr>
            </w:pPr>
          </w:p>
        </w:tc>
      </w:tr>
      <w:tr w:rsidR="00763284" w14:paraId="30AFF47B" w14:textId="77777777" w:rsidTr="00162DAF">
        <w:trPr>
          <w:trHeight w:val="1092"/>
          <w:jc w:val="center"/>
        </w:trPr>
        <w:tc>
          <w:tcPr>
            <w:tcW w:w="720" w:type="dxa"/>
            <w:vMerge/>
          </w:tcPr>
          <w:p w14:paraId="74992D96" w14:textId="77777777" w:rsidR="00763284" w:rsidRDefault="00763284" w:rsidP="00763284">
            <w:pPr>
              <w:overflowPunct/>
              <w:autoSpaceDE/>
              <w:autoSpaceDN/>
              <w:adjustRightInd/>
              <w:rPr>
                <w:sz w:val="24"/>
                <w:szCs w:val="24"/>
              </w:rPr>
            </w:pPr>
          </w:p>
        </w:tc>
        <w:tc>
          <w:tcPr>
            <w:tcW w:w="2252" w:type="dxa"/>
            <w:vMerge/>
          </w:tcPr>
          <w:p w14:paraId="3376BF04" w14:textId="77777777" w:rsidR="00763284" w:rsidRDefault="00763284" w:rsidP="00763284">
            <w:pPr>
              <w:overflowPunct/>
              <w:autoSpaceDE/>
              <w:autoSpaceDN/>
              <w:adjustRightInd/>
              <w:rPr>
                <w:sz w:val="24"/>
                <w:szCs w:val="24"/>
              </w:rPr>
            </w:pPr>
          </w:p>
        </w:tc>
        <w:tc>
          <w:tcPr>
            <w:tcW w:w="2126" w:type="dxa"/>
            <w:vMerge/>
          </w:tcPr>
          <w:p w14:paraId="6D8AC91A" w14:textId="77777777" w:rsidR="00763284" w:rsidRDefault="00763284" w:rsidP="00763284">
            <w:pPr>
              <w:overflowPunct/>
              <w:autoSpaceDE/>
              <w:autoSpaceDN/>
              <w:adjustRightInd/>
              <w:rPr>
                <w:sz w:val="24"/>
                <w:szCs w:val="24"/>
              </w:rPr>
            </w:pPr>
          </w:p>
        </w:tc>
        <w:tc>
          <w:tcPr>
            <w:tcW w:w="2694" w:type="dxa"/>
            <w:vMerge/>
          </w:tcPr>
          <w:p w14:paraId="0051E3AF" w14:textId="77777777" w:rsidR="00763284" w:rsidRDefault="00763284" w:rsidP="00763284">
            <w:pPr>
              <w:overflowPunct/>
              <w:autoSpaceDE/>
              <w:autoSpaceDN/>
              <w:adjustRightInd/>
              <w:rPr>
                <w:sz w:val="24"/>
                <w:szCs w:val="24"/>
              </w:rPr>
            </w:pPr>
          </w:p>
        </w:tc>
        <w:tc>
          <w:tcPr>
            <w:tcW w:w="2551" w:type="dxa"/>
          </w:tcPr>
          <w:p w14:paraId="60986027" w14:textId="77777777" w:rsidR="00763284" w:rsidRDefault="00763284" w:rsidP="00763284">
            <w:pPr>
              <w:rPr>
                <w:sz w:val="24"/>
                <w:szCs w:val="24"/>
              </w:rPr>
            </w:pPr>
            <w:r w:rsidRPr="007066EA">
              <w:t>Отсутствие обоснованных обращений граждан в вышестоящие органы управления образования (органы власти) по поводу качества предоставляемых образовательных услуг</w:t>
            </w:r>
          </w:p>
        </w:tc>
        <w:tc>
          <w:tcPr>
            <w:tcW w:w="2977" w:type="dxa"/>
            <w:vMerge/>
          </w:tcPr>
          <w:p w14:paraId="50AD9F1F" w14:textId="77777777" w:rsidR="00763284" w:rsidRDefault="00763284" w:rsidP="00763284">
            <w:pPr>
              <w:overflowPunct/>
              <w:autoSpaceDE/>
              <w:autoSpaceDN/>
              <w:adjustRightInd/>
              <w:rPr>
                <w:sz w:val="24"/>
                <w:szCs w:val="24"/>
              </w:rPr>
            </w:pPr>
          </w:p>
        </w:tc>
        <w:tc>
          <w:tcPr>
            <w:tcW w:w="2340" w:type="dxa"/>
            <w:vMerge/>
          </w:tcPr>
          <w:p w14:paraId="2FBE4027" w14:textId="77777777" w:rsidR="00763284" w:rsidRDefault="00763284" w:rsidP="00763284">
            <w:pPr>
              <w:overflowPunct/>
              <w:autoSpaceDE/>
              <w:autoSpaceDN/>
              <w:adjustRightInd/>
              <w:rPr>
                <w:sz w:val="24"/>
                <w:szCs w:val="24"/>
              </w:rPr>
            </w:pPr>
          </w:p>
        </w:tc>
      </w:tr>
      <w:tr w:rsidR="00763284" w14:paraId="23914605" w14:textId="77777777" w:rsidTr="00162DAF">
        <w:trPr>
          <w:trHeight w:val="2010"/>
          <w:jc w:val="center"/>
        </w:trPr>
        <w:tc>
          <w:tcPr>
            <w:tcW w:w="720" w:type="dxa"/>
            <w:vMerge w:val="restart"/>
          </w:tcPr>
          <w:p w14:paraId="6942E421" w14:textId="77777777" w:rsidR="00763284" w:rsidRPr="007066EA" w:rsidRDefault="00763284" w:rsidP="00763284">
            <w:r w:rsidRPr="007066EA">
              <w:t>1.5.</w:t>
            </w:r>
          </w:p>
          <w:p w14:paraId="4636B0D6" w14:textId="77777777" w:rsidR="00763284" w:rsidRPr="007066EA" w:rsidRDefault="00763284" w:rsidP="00763284">
            <w:r w:rsidRPr="007066EA">
              <w:t>1.6.</w:t>
            </w:r>
          </w:p>
        </w:tc>
        <w:tc>
          <w:tcPr>
            <w:tcW w:w="2252" w:type="dxa"/>
            <w:vMerge w:val="restart"/>
          </w:tcPr>
          <w:p w14:paraId="3B2ADC55" w14:textId="77777777" w:rsidR="00763284" w:rsidRPr="007066EA" w:rsidRDefault="00763284" w:rsidP="00763284">
            <w:r w:rsidRPr="007066EA">
              <w:t>Результаты обучения и воспитания</w:t>
            </w:r>
          </w:p>
          <w:p w14:paraId="76537381" w14:textId="77777777" w:rsidR="00763284" w:rsidRPr="007066EA" w:rsidRDefault="00763284" w:rsidP="00763284">
            <w:r w:rsidRPr="007066EA">
              <w:t xml:space="preserve">Воспитательная, </w:t>
            </w:r>
            <w:proofErr w:type="spellStart"/>
            <w:r w:rsidRPr="007066EA">
              <w:t>медикопрофилактическая</w:t>
            </w:r>
            <w:proofErr w:type="spellEnd"/>
            <w:r w:rsidRPr="007066EA">
              <w:t xml:space="preserve"> и реабилитационная деятельность</w:t>
            </w:r>
          </w:p>
        </w:tc>
        <w:tc>
          <w:tcPr>
            <w:tcW w:w="2126" w:type="dxa"/>
            <w:vMerge w:val="restart"/>
          </w:tcPr>
          <w:p w14:paraId="7A8318C4" w14:textId="77777777" w:rsidR="00763284" w:rsidRPr="007066EA" w:rsidRDefault="00763284" w:rsidP="00763284">
            <w:r w:rsidRPr="007066EA">
              <w:t>Динамика индивидуальных образовательных результатов обучающихся (по материалам контрольных мероприятий)</w:t>
            </w:r>
          </w:p>
          <w:p w14:paraId="125A0F9E" w14:textId="77777777" w:rsidR="00763284" w:rsidRPr="007066EA" w:rsidRDefault="00763284" w:rsidP="00763284">
            <w:r w:rsidRPr="007066EA">
              <w:t xml:space="preserve">Создание моделей и прецедентов конструктивного и здорового образа жизни. Реализация программ дополнительного образования на базе образовательной организации. Реализация программ по сохранению и укреплению здоровья </w:t>
            </w:r>
            <w:r w:rsidRPr="007066EA">
              <w:lastRenderedPageBreak/>
              <w:t xml:space="preserve">детей Реализация мероприятий по профилактике правонарушений у несовершеннолетних. Реализация социокультурных проектов (музей, театр, социальные проекты, научное общество обучающихся, др.), программ, направленных на работу с одаренными детьми. Организация </w:t>
            </w:r>
            <w:proofErr w:type="spellStart"/>
            <w:r w:rsidRPr="007066EA">
              <w:t>физкультурнооздоровительной</w:t>
            </w:r>
            <w:proofErr w:type="spellEnd"/>
            <w:r w:rsidRPr="007066EA">
              <w:t xml:space="preserve"> и спортивной работы (спортивные секции, соревнования)</w:t>
            </w:r>
          </w:p>
        </w:tc>
        <w:tc>
          <w:tcPr>
            <w:tcW w:w="2694" w:type="dxa"/>
          </w:tcPr>
          <w:p w14:paraId="2415CFFB" w14:textId="77777777" w:rsidR="00763284" w:rsidRPr="007066EA" w:rsidRDefault="00763284" w:rsidP="00763284">
            <w:r w:rsidRPr="007066EA">
              <w:lastRenderedPageBreak/>
              <w:t xml:space="preserve">Результаты итоговой аттестации Отношение среднего балла единого государственного экзамена (в расчете на 1 предмет) у 10 процентов выпускников с лучшими результатами единого государственного экзамена к среднему баллу единого государственного экзамена (в расчете на 1 предмет) у 10 процентов выпускников с худшими результатами единого государственного экзамена Количество призовых мест в предметных олимпиадах: муниципального уровня; республиканского уровня; всероссийского уровня Количество призовых мест </w:t>
            </w:r>
            <w:r w:rsidRPr="007066EA">
              <w:lastRenderedPageBreak/>
              <w:t xml:space="preserve">участия образовательной организации в различных дистанционных олимпиадах и конкурсах Количество призовых мест в </w:t>
            </w:r>
            <w:proofErr w:type="spellStart"/>
            <w:r w:rsidRPr="007066EA">
              <w:t>научнопрактических</w:t>
            </w:r>
            <w:proofErr w:type="spellEnd"/>
            <w:r w:rsidRPr="007066EA">
              <w:t xml:space="preserve"> конференциях муниципального уровня; республиканского уровня</w:t>
            </w:r>
          </w:p>
        </w:tc>
        <w:tc>
          <w:tcPr>
            <w:tcW w:w="2551" w:type="dxa"/>
            <w:vMerge w:val="restart"/>
          </w:tcPr>
          <w:p w14:paraId="73D890C5" w14:textId="77777777" w:rsidR="00763284" w:rsidRPr="007066EA" w:rsidRDefault="00763284" w:rsidP="00763284">
            <w:r w:rsidRPr="007066EA">
              <w:lastRenderedPageBreak/>
              <w:t xml:space="preserve">Динамика индивидуальных образовательных результатов (по результатам контрольных мероприятий, промежуточной и итоговой аттестации) Организация (участие) системных исследований, мониторинга индивидуальных достижений обучающихся Участие и результаты участия учеников в олимпиадах, </w:t>
            </w:r>
            <w:proofErr w:type="spellStart"/>
            <w:r w:rsidRPr="007066EA">
              <w:t>научнопрактических</w:t>
            </w:r>
            <w:proofErr w:type="spellEnd"/>
            <w:r w:rsidRPr="007066EA">
              <w:t xml:space="preserve"> конференциях, конкурсах, творческих конкурсах, соревнованиях и др.</w:t>
            </w:r>
          </w:p>
          <w:p w14:paraId="5636C56F" w14:textId="77777777" w:rsidR="00763284" w:rsidRPr="007066EA" w:rsidRDefault="00763284" w:rsidP="00763284">
            <w:r w:rsidRPr="007066EA">
              <w:lastRenderedPageBreak/>
              <w:t xml:space="preserve">Динамика снижения вредных привычек обучающихся, воспитанников (курение, употребление наркотических и психотропных веществ) Динамика снижения уровня правонарушений среди обучающихся, воспитанников, Реализация мероприятий, обеспечивающих взаимодействие с родителями обучающихся Участие в коллективных педагогических проектах ("команда вокруг класса", интегрированные курсы, "виртуальный класс" и др.) Работа с детьми из </w:t>
            </w:r>
            <w:proofErr w:type="spellStart"/>
            <w:r w:rsidRPr="007066EA">
              <w:t>социальнонеблагополучных</w:t>
            </w:r>
            <w:proofErr w:type="spellEnd"/>
            <w:r w:rsidRPr="007066EA">
              <w:t xml:space="preserve"> семей Увеличение количества обучающихся, студентов охваченных досуговой деятельностью Организация </w:t>
            </w:r>
            <w:proofErr w:type="spellStart"/>
            <w:r w:rsidRPr="007066EA">
              <w:t>физкультурнооздоровительной</w:t>
            </w:r>
            <w:proofErr w:type="spellEnd"/>
            <w:r w:rsidRPr="007066EA">
              <w:t xml:space="preserve"> и спортивной работы 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и др.)</w:t>
            </w:r>
          </w:p>
        </w:tc>
        <w:tc>
          <w:tcPr>
            <w:tcW w:w="2977" w:type="dxa"/>
            <w:vMerge w:val="restart"/>
          </w:tcPr>
          <w:p w14:paraId="0E411482" w14:textId="77777777" w:rsidR="00763284" w:rsidRPr="007066EA" w:rsidRDefault="00763284" w:rsidP="00763284"/>
          <w:p w14:paraId="71BC8941" w14:textId="77777777" w:rsidR="00763284" w:rsidRPr="007066EA" w:rsidRDefault="00763284" w:rsidP="00763284">
            <w:r w:rsidRPr="007066EA">
              <w:t>Динамика санитарного состояния структурного подразделения (службы, участка и пр.)</w:t>
            </w:r>
          </w:p>
        </w:tc>
        <w:tc>
          <w:tcPr>
            <w:tcW w:w="2340" w:type="dxa"/>
            <w:vMerge w:val="restart"/>
          </w:tcPr>
          <w:p w14:paraId="68EA6E22" w14:textId="77777777" w:rsidR="00763284" w:rsidRPr="007066EA" w:rsidRDefault="00763284" w:rsidP="00763284"/>
          <w:p w14:paraId="0490015F" w14:textId="77777777" w:rsidR="00763284" w:rsidRPr="007066EA" w:rsidRDefault="00763284" w:rsidP="00763284">
            <w:r w:rsidRPr="007066EA">
              <w:t>Динамика санитарного состояния структурного подразделения (службы, участка и пр.)</w:t>
            </w:r>
          </w:p>
        </w:tc>
      </w:tr>
      <w:tr w:rsidR="00763284" w14:paraId="72972C56" w14:textId="77777777" w:rsidTr="00162DAF">
        <w:trPr>
          <w:trHeight w:val="2220"/>
          <w:jc w:val="center"/>
        </w:trPr>
        <w:tc>
          <w:tcPr>
            <w:tcW w:w="720" w:type="dxa"/>
            <w:vMerge/>
          </w:tcPr>
          <w:p w14:paraId="1738039D" w14:textId="77777777" w:rsidR="00763284" w:rsidRDefault="00763284" w:rsidP="00763284">
            <w:pPr>
              <w:overflowPunct/>
              <w:autoSpaceDE/>
              <w:autoSpaceDN/>
              <w:adjustRightInd/>
              <w:rPr>
                <w:sz w:val="24"/>
                <w:szCs w:val="24"/>
              </w:rPr>
            </w:pPr>
          </w:p>
        </w:tc>
        <w:tc>
          <w:tcPr>
            <w:tcW w:w="2252" w:type="dxa"/>
            <w:vMerge/>
          </w:tcPr>
          <w:p w14:paraId="5AEF50AF" w14:textId="77777777" w:rsidR="00763284" w:rsidRDefault="00763284" w:rsidP="00763284">
            <w:pPr>
              <w:overflowPunct/>
              <w:autoSpaceDE/>
              <w:autoSpaceDN/>
              <w:adjustRightInd/>
              <w:rPr>
                <w:sz w:val="24"/>
                <w:szCs w:val="24"/>
              </w:rPr>
            </w:pPr>
          </w:p>
        </w:tc>
        <w:tc>
          <w:tcPr>
            <w:tcW w:w="2126" w:type="dxa"/>
            <w:vMerge/>
          </w:tcPr>
          <w:p w14:paraId="29F741B0" w14:textId="77777777" w:rsidR="00763284" w:rsidRDefault="00763284" w:rsidP="00763284">
            <w:pPr>
              <w:overflowPunct/>
              <w:autoSpaceDE/>
              <w:autoSpaceDN/>
              <w:adjustRightInd/>
              <w:rPr>
                <w:sz w:val="24"/>
                <w:szCs w:val="24"/>
              </w:rPr>
            </w:pPr>
          </w:p>
        </w:tc>
        <w:tc>
          <w:tcPr>
            <w:tcW w:w="2694" w:type="dxa"/>
          </w:tcPr>
          <w:p w14:paraId="0D9FB6EF" w14:textId="77777777" w:rsidR="00763284" w:rsidRDefault="00763284" w:rsidP="00763284">
            <w:pPr>
              <w:rPr>
                <w:sz w:val="24"/>
                <w:szCs w:val="24"/>
              </w:rPr>
            </w:pPr>
            <w:r w:rsidRPr="007066EA">
              <w:t>Динамика состояния охраны труда образовательной организации и инфраструктуры</w:t>
            </w:r>
          </w:p>
        </w:tc>
        <w:tc>
          <w:tcPr>
            <w:tcW w:w="2551" w:type="dxa"/>
            <w:vMerge/>
          </w:tcPr>
          <w:p w14:paraId="4339B8EE" w14:textId="77777777" w:rsidR="00763284" w:rsidRDefault="00763284" w:rsidP="00763284">
            <w:pPr>
              <w:overflowPunct/>
              <w:autoSpaceDE/>
              <w:autoSpaceDN/>
              <w:adjustRightInd/>
              <w:rPr>
                <w:sz w:val="24"/>
                <w:szCs w:val="24"/>
              </w:rPr>
            </w:pPr>
          </w:p>
        </w:tc>
        <w:tc>
          <w:tcPr>
            <w:tcW w:w="2977" w:type="dxa"/>
            <w:vMerge/>
          </w:tcPr>
          <w:p w14:paraId="18784E97" w14:textId="77777777" w:rsidR="00763284" w:rsidRDefault="00763284" w:rsidP="00763284">
            <w:pPr>
              <w:overflowPunct/>
              <w:autoSpaceDE/>
              <w:autoSpaceDN/>
              <w:adjustRightInd/>
              <w:rPr>
                <w:sz w:val="24"/>
                <w:szCs w:val="24"/>
              </w:rPr>
            </w:pPr>
          </w:p>
        </w:tc>
        <w:tc>
          <w:tcPr>
            <w:tcW w:w="2340" w:type="dxa"/>
            <w:vMerge/>
          </w:tcPr>
          <w:p w14:paraId="5A6BBF4F" w14:textId="77777777" w:rsidR="00763284" w:rsidRDefault="00763284" w:rsidP="00763284">
            <w:pPr>
              <w:overflowPunct/>
              <w:autoSpaceDE/>
              <w:autoSpaceDN/>
              <w:adjustRightInd/>
              <w:rPr>
                <w:sz w:val="24"/>
                <w:szCs w:val="24"/>
              </w:rPr>
            </w:pPr>
          </w:p>
        </w:tc>
      </w:tr>
      <w:tr w:rsidR="00763284" w14:paraId="32E0B01C" w14:textId="77777777" w:rsidTr="00A92C11">
        <w:trPr>
          <w:trHeight w:val="330"/>
          <w:jc w:val="center"/>
        </w:trPr>
        <w:tc>
          <w:tcPr>
            <w:tcW w:w="15660" w:type="dxa"/>
            <w:gridSpan w:val="7"/>
            <w:noWrap/>
          </w:tcPr>
          <w:p w14:paraId="2C8CDC00" w14:textId="77777777" w:rsidR="00763284" w:rsidRPr="007066EA" w:rsidRDefault="00763284" w:rsidP="00763284"/>
        </w:tc>
      </w:tr>
      <w:tr w:rsidR="00763284" w14:paraId="38C76E9B" w14:textId="77777777" w:rsidTr="00162DAF">
        <w:trPr>
          <w:trHeight w:val="540"/>
          <w:jc w:val="center"/>
        </w:trPr>
        <w:tc>
          <w:tcPr>
            <w:tcW w:w="720" w:type="dxa"/>
            <w:vMerge w:val="restart"/>
            <w:noWrap/>
          </w:tcPr>
          <w:p w14:paraId="70D10047" w14:textId="77777777" w:rsidR="00763284" w:rsidRPr="007066EA" w:rsidRDefault="00763284" w:rsidP="00763284">
            <w:r w:rsidRPr="007066EA">
              <w:lastRenderedPageBreak/>
              <w:t>Динамика снижения уровня правонарушений среди обучающихся, Увеличение количества обучающихся, охваченных досуговой деятельностью</w:t>
            </w:r>
          </w:p>
          <w:p w14:paraId="1D04A964" w14:textId="77777777" w:rsidR="00763284" w:rsidRPr="007066EA" w:rsidRDefault="00763284" w:rsidP="00763284">
            <w:r w:rsidRPr="007066EA">
              <w:t>1.7.</w:t>
            </w:r>
          </w:p>
          <w:p w14:paraId="56E33612" w14:textId="77777777" w:rsidR="00763284" w:rsidRPr="007066EA" w:rsidRDefault="00763284" w:rsidP="00763284">
            <w:r w:rsidRPr="007066EA">
              <w:t xml:space="preserve">Эффективная </w:t>
            </w:r>
            <w:r w:rsidRPr="007066EA">
              <w:lastRenderedPageBreak/>
              <w:t>организация наставничества</w:t>
            </w:r>
          </w:p>
          <w:p w14:paraId="659E3B16" w14:textId="77777777" w:rsidR="00763284" w:rsidRPr="007066EA" w:rsidRDefault="00763284" w:rsidP="00763284">
            <w:r w:rsidRPr="007066EA">
              <w:t>2. Сохранение и развитие материально-технических ресурсов</w:t>
            </w:r>
          </w:p>
          <w:p w14:paraId="024DA013" w14:textId="77777777" w:rsidR="00763284" w:rsidRPr="007066EA" w:rsidRDefault="00763284" w:rsidP="00763284">
            <w:r w:rsidRPr="007066EA">
              <w:t>2.2.</w:t>
            </w:r>
          </w:p>
        </w:tc>
        <w:tc>
          <w:tcPr>
            <w:tcW w:w="2252" w:type="dxa"/>
            <w:vMerge w:val="restart"/>
          </w:tcPr>
          <w:p w14:paraId="7702ADA6" w14:textId="77777777" w:rsidR="00763284" w:rsidRPr="007066EA" w:rsidRDefault="00763284" w:rsidP="00763284"/>
          <w:p w14:paraId="3CCCB4B7" w14:textId="77777777" w:rsidR="00763284" w:rsidRPr="007066EA" w:rsidRDefault="00763284" w:rsidP="00763284">
            <w:r w:rsidRPr="007066EA">
              <w:t>Кадровое обеспечение</w:t>
            </w:r>
          </w:p>
          <w:p w14:paraId="143DA12E" w14:textId="77777777" w:rsidR="00763284" w:rsidRPr="007066EA" w:rsidRDefault="00763284" w:rsidP="00763284">
            <w:r w:rsidRPr="007066EA">
              <w:t>Награды, почетные звания</w:t>
            </w:r>
          </w:p>
          <w:p w14:paraId="1B5D2D3E" w14:textId="77777777" w:rsidR="00763284" w:rsidRPr="007066EA" w:rsidRDefault="00763284" w:rsidP="00763284">
            <w:r w:rsidRPr="007066EA">
              <w:t>Развитие материальных фондов</w:t>
            </w:r>
          </w:p>
        </w:tc>
        <w:tc>
          <w:tcPr>
            <w:tcW w:w="2126" w:type="dxa"/>
            <w:vMerge w:val="restart"/>
          </w:tcPr>
          <w:p w14:paraId="609D5A98" w14:textId="77777777" w:rsidR="00763284" w:rsidRPr="007066EA" w:rsidRDefault="00763284" w:rsidP="00763284"/>
          <w:p w14:paraId="0FA96678" w14:textId="77777777" w:rsidR="00763284" w:rsidRPr="007066EA" w:rsidRDefault="00763284" w:rsidP="00763284">
            <w:r w:rsidRPr="007066EA">
              <w:t>Укомплектованность педагогическими кадрами</w:t>
            </w:r>
          </w:p>
        </w:tc>
        <w:tc>
          <w:tcPr>
            <w:tcW w:w="2694" w:type="dxa"/>
          </w:tcPr>
          <w:p w14:paraId="70CCB69F" w14:textId="77777777" w:rsidR="00763284" w:rsidRPr="007066EA" w:rsidRDefault="00763284" w:rsidP="00763284"/>
        </w:tc>
        <w:tc>
          <w:tcPr>
            <w:tcW w:w="2551" w:type="dxa"/>
          </w:tcPr>
          <w:p w14:paraId="7886F854" w14:textId="77777777" w:rsidR="00763284" w:rsidRPr="007066EA" w:rsidRDefault="00763284" w:rsidP="00763284"/>
        </w:tc>
        <w:tc>
          <w:tcPr>
            <w:tcW w:w="2977" w:type="dxa"/>
          </w:tcPr>
          <w:p w14:paraId="6CF1B768" w14:textId="77777777" w:rsidR="00763284" w:rsidRPr="007066EA" w:rsidRDefault="00763284" w:rsidP="00763284"/>
        </w:tc>
        <w:tc>
          <w:tcPr>
            <w:tcW w:w="2340" w:type="dxa"/>
          </w:tcPr>
          <w:p w14:paraId="10160B98" w14:textId="77777777" w:rsidR="00763284" w:rsidRPr="007066EA" w:rsidRDefault="00763284" w:rsidP="00763284"/>
        </w:tc>
      </w:tr>
      <w:tr w:rsidR="00763284" w14:paraId="395C832A" w14:textId="77777777" w:rsidTr="00162DAF">
        <w:trPr>
          <w:trHeight w:val="609"/>
          <w:jc w:val="center"/>
        </w:trPr>
        <w:tc>
          <w:tcPr>
            <w:tcW w:w="720" w:type="dxa"/>
            <w:vMerge/>
          </w:tcPr>
          <w:p w14:paraId="55EB067A" w14:textId="77777777" w:rsidR="00763284" w:rsidRDefault="00763284" w:rsidP="00763284">
            <w:pPr>
              <w:overflowPunct/>
              <w:autoSpaceDE/>
              <w:autoSpaceDN/>
              <w:adjustRightInd/>
              <w:rPr>
                <w:sz w:val="24"/>
                <w:szCs w:val="24"/>
              </w:rPr>
            </w:pPr>
          </w:p>
        </w:tc>
        <w:tc>
          <w:tcPr>
            <w:tcW w:w="2252" w:type="dxa"/>
            <w:vMerge/>
          </w:tcPr>
          <w:p w14:paraId="34644BD1" w14:textId="77777777" w:rsidR="00763284" w:rsidRDefault="00763284" w:rsidP="00763284">
            <w:pPr>
              <w:overflowPunct/>
              <w:autoSpaceDE/>
              <w:autoSpaceDN/>
              <w:adjustRightInd/>
              <w:rPr>
                <w:sz w:val="24"/>
                <w:szCs w:val="24"/>
              </w:rPr>
            </w:pPr>
          </w:p>
        </w:tc>
        <w:tc>
          <w:tcPr>
            <w:tcW w:w="2126" w:type="dxa"/>
            <w:vMerge/>
          </w:tcPr>
          <w:p w14:paraId="06BD4E12" w14:textId="77777777" w:rsidR="00763284" w:rsidRDefault="00763284" w:rsidP="00763284">
            <w:pPr>
              <w:overflowPunct/>
              <w:autoSpaceDE/>
              <w:autoSpaceDN/>
              <w:adjustRightInd/>
              <w:rPr>
                <w:sz w:val="24"/>
                <w:szCs w:val="24"/>
              </w:rPr>
            </w:pPr>
          </w:p>
        </w:tc>
        <w:tc>
          <w:tcPr>
            <w:tcW w:w="2694" w:type="dxa"/>
          </w:tcPr>
          <w:p w14:paraId="2768C469" w14:textId="77777777" w:rsidR="00763284" w:rsidRDefault="00763284" w:rsidP="00763284">
            <w:pPr>
              <w:rPr>
                <w:sz w:val="24"/>
                <w:szCs w:val="24"/>
              </w:rPr>
            </w:pPr>
            <w:r w:rsidRPr="007066EA">
              <w:t>Привлечение и закрепление молодых специалистов Динамика текучести кадров Отсутствие вакансий на педагогические должности Уровень квалификации (наличие не менее чем у 50% педагогических работников квалификационных категорий) Повышение квалификации (доля педагогических работников, прошедших обучение на курсах повышения квалификации в течение последних 5 лет) Профессиональное развитие (участие педагогов в конкурсах профессионального мастерства) Благоприятный психологический климат в коллективе (стабильный коллектив, отсутствие обоснованных жалоб со стороны педагогов, родителей, обучающихся) Эффективность разрешения конфликтов Результативность работы педагогического совета Награды, почетные звания</w:t>
            </w:r>
          </w:p>
        </w:tc>
        <w:tc>
          <w:tcPr>
            <w:tcW w:w="2551" w:type="dxa"/>
          </w:tcPr>
          <w:p w14:paraId="7943A8A3" w14:textId="77777777" w:rsidR="00763284" w:rsidRDefault="00763284" w:rsidP="00763284">
            <w:pPr>
              <w:rPr>
                <w:sz w:val="24"/>
                <w:szCs w:val="24"/>
              </w:rPr>
            </w:pPr>
            <w:r w:rsidRPr="007066EA">
              <w:t>Уровень квалификации Повышение квалификации (обучение на курсах повышения квалификации в течение последних 5 лет) Профессиональное развитие (участие в конкурсах профессионального мастерства) Эффективность разрешения конфликтов Участие педагога в разработке и реализации основной образовательной программы Награды, почетные звания</w:t>
            </w:r>
          </w:p>
        </w:tc>
        <w:tc>
          <w:tcPr>
            <w:tcW w:w="2977" w:type="dxa"/>
          </w:tcPr>
          <w:p w14:paraId="33A973C5" w14:textId="77777777" w:rsidR="00763284" w:rsidRDefault="00763284" w:rsidP="00763284">
            <w:pPr>
              <w:rPr>
                <w:sz w:val="24"/>
                <w:szCs w:val="24"/>
              </w:rPr>
            </w:pPr>
          </w:p>
        </w:tc>
        <w:tc>
          <w:tcPr>
            <w:tcW w:w="2340" w:type="dxa"/>
          </w:tcPr>
          <w:p w14:paraId="06CB1E78" w14:textId="77777777" w:rsidR="00763284" w:rsidRDefault="00763284" w:rsidP="00763284">
            <w:pPr>
              <w:rPr>
                <w:sz w:val="24"/>
                <w:szCs w:val="24"/>
              </w:rPr>
            </w:pPr>
          </w:p>
        </w:tc>
      </w:tr>
      <w:tr w:rsidR="00763284" w14:paraId="7F44EA1F" w14:textId="77777777" w:rsidTr="00162DAF">
        <w:trPr>
          <w:trHeight w:val="1028"/>
          <w:jc w:val="center"/>
        </w:trPr>
        <w:tc>
          <w:tcPr>
            <w:tcW w:w="720" w:type="dxa"/>
            <w:vMerge/>
          </w:tcPr>
          <w:p w14:paraId="2D20A41F" w14:textId="77777777" w:rsidR="00763284" w:rsidRDefault="00763284" w:rsidP="00763284">
            <w:pPr>
              <w:overflowPunct/>
              <w:autoSpaceDE/>
              <w:autoSpaceDN/>
              <w:adjustRightInd/>
              <w:rPr>
                <w:sz w:val="24"/>
                <w:szCs w:val="24"/>
              </w:rPr>
            </w:pPr>
          </w:p>
        </w:tc>
        <w:tc>
          <w:tcPr>
            <w:tcW w:w="2252" w:type="dxa"/>
            <w:vMerge/>
          </w:tcPr>
          <w:p w14:paraId="58450623" w14:textId="77777777" w:rsidR="00763284" w:rsidRDefault="00763284" w:rsidP="00763284">
            <w:pPr>
              <w:overflowPunct/>
              <w:autoSpaceDE/>
              <w:autoSpaceDN/>
              <w:adjustRightInd/>
              <w:rPr>
                <w:sz w:val="24"/>
                <w:szCs w:val="24"/>
              </w:rPr>
            </w:pPr>
          </w:p>
        </w:tc>
        <w:tc>
          <w:tcPr>
            <w:tcW w:w="2126" w:type="dxa"/>
          </w:tcPr>
          <w:p w14:paraId="6B09547D" w14:textId="77777777" w:rsidR="00763284" w:rsidRDefault="00763284" w:rsidP="00763284">
            <w:pPr>
              <w:rPr>
                <w:sz w:val="24"/>
                <w:szCs w:val="24"/>
              </w:rPr>
            </w:pPr>
            <w:r w:rsidRPr="007066EA">
              <w:t>Награды, почетные звания</w:t>
            </w:r>
          </w:p>
        </w:tc>
        <w:tc>
          <w:tcPr>
            <w:tcW w:w="2694" w:type="dxa"/>
          </w:tcPr>
          <w:p w14:paraId="5FFB2F34" w14:textId="77777777" w:rsidR="00763284" w:rsidRDefault="00763284" w:rsidP="00763284">
            <w:pPr>
              <w:rPr>
                <w:sz w:val="24"/>
                <w:szCs w:val="24"/>
              </w:rPr>
            </w:pPr>
          </w:p>
        </w:tc>
        <w:tc>
          <w:tcPr>
            <w:tcW w:w="2551" w:type="dxa"/>
            <w:vMerge w:val="restart"/>
          </w:tcPr>
          <w:p w14:paraId="424EB808" w14:textId="77777777" w:rsidR="00763284" w:rsidRDefault="00763284" w:rsidP="00763284">
            <w:pPr>
              <w:rPr>
                <w:sz w:val="24"/>
                <w:szCs w:val="24"/>
              </w:rPr>
            </w:pPr>
          </w:p>
          <w:p w14:paraId="60F6D216" w14:textId="77777777" w:rsidR="00763284" w:rsidRDefault="00763284" w:rsidP="00763284">
            <w:pPr>
              <w:rPr>
                <w:sz w:val="24"/>
                <w:szCs w:val="24"/>
              </w:rPr>
            </w:pPr>
            <w:r w:rsidRPr="007066EA">
              <w:t>Доля выбытия мебели и оборудования учебного кабинета</w:t>
            </w:r>
          </w:p>
        </w:tc>
        <w:tc>
          <w:tcPr>
            <w:tcW w:w="2977" w:type="dxa"/>
            <w:vMerge w:val="restart"/>
          </w:tcPr>
          <w:p w14:paraId="77E68542" w14:textId="77777777" w:rsidR="00763284" w:rsidRDefault="00763284" w:rsidP="00763284">
            <w:pPr>
              <w:rPr>
                <w:sz w:val="24"/>
                <w:szCs w:val="24"/>
              </w:rPr>
            </w:pPr>
          </w:p>
          <w:p w14:paraId="61932B10" w14:textId="77777777" w:rsidR="00763284" w:rsidRDefault="00763284" w:rsidP="00763284">
            <w:pPr>
              <w:rPr>
                <w:sz w:val="24"/>
                <w:szCs w:val="24"/>
              </w:rPr>
            </w:pPr>
            <w:r w:rsidRPr="007066EA">
              <w:t>Доля выбытия мебели и оборудования учебного кабинета</w:t>
            </w:r>
          </w:p>
        </w:tc>
        <w:tc>
          <w:tcPr>
            <w:tcW w:w="2340" w:type="dxa"/>
            <w:vMerge w:val="restart"/>
          </w:tcPr>
          <w:p w14:paraId="65E7E8D7" w14:textId="77777777" w:rsidR="00763284" w:rsidRDefault="00763284" w:rsidP="00763284">
            <w:pPr>
              <w:rPr>
                <w:sz w:val="24"/>
                <w:szCs w:val="24"/>
              </w:rPr>
            </w:pPr>
          </w:p>
          <w:p w14:paraId="0CDC6CC1" w14:textId="77777777" w:rsidR="00763284" w:rsidRDefault="00763284" w:rsidP="00763284">
            <w:pPr>
              <w:rPr>
                <w:sz w:val="24"/>
                <w:szCs w:val="24"/>
              </w:rPr>
            </w:pPr>
            <w:r w:rsidRPr="007066EA">
              <w:t>Доля выбытия мебели и оборудования учебного кабинета</w:t>
            </w:r>
          </w:p>
        </w:tc>
      </w:tr>
      <w:tr w:rsidR="00763284" w14:paraId="3239AF86" w14:textId="77777777" w:rsidTr="00162DAF">
        <w:trPr>
          <w:trHeight w:val="349"/>
          <w:jc w:val="center"/>
        </w:trPr>
        <w:tc>
          <w:tcPr>
            <w:tcW w:w="720" w:type="dxa"/>
            <w:vMerge/>
          </w:tcPr>
          <w:p w14:paraId="11D6A871" w14:textId="77777777" w:rsidR="00763284" w:rsidRDefault="00763284" w:rsidP="00763284">
            <w:pPr>
              <w:overflowPunct/>
              <w:autoSpaceDE/>
              <w:autoSpaceDN/>
              <w:adjustRightInd/>
              <w:rPr>
                <w:sz w:val="24"/>
                <w:szCs w:val="24"/>
              </w:rPr>
            </w:pPr>
          </w:p>
        </w:tc>
        <w:tc>
          <w:tcPr>
            <w:tcW w:w="2252" w:type="dxa"/>
            <w:vMerge/>
          </w:tcPr>
          <w:p w14:paraId="7308B038" w14:textId="77777777" w:rsidR="00763284" w:rsidRDefault="00763284" w:rsidP="00763284">
            <w:pPr>
              <w:overflowPunct/>
              <w:autoSpaceDE/>
              <w:autoSpaceDN/>
              <w:adjustRightInd/>
              <w:rPr>
                <w:sz w:val="24"/>
                <w:szCs w:val="24"/>
              </w:rPr>
            </w:pPr>
          </w:p>
        </w:tc>
        <w:tc>
          <w:tcPr>
            <w:tcW w:w="2126" w:type="dxa"/>
            <w:vMerge w:val="restart"/>
          </w:tcPr>
          <w:p w14:paraId="2F5D44E3" w14:textId="77777777" w:rsidR="00763284" w:rsidRDefault="00763284" w:rsidP="00763284">
            <w:pPr>
              <w:rPr>
                <w:sz w:val="24"/>
                <w:szCs w:val="24"/>
              </w:rPr>
            </w:pPr>
          </w:p>
          <w:p w14:paraId="28288BB6" w14:textId="77777777" w:rsidR="00763284" w:rsidRDefault="00763284" w:rsidP="00763284">
            <w:pPr>
              <w:rPr>
                <w:sz w:val="24"/>
                <w:szCs w:val="24"/>
              </w:rPr>
            </w:pPr>
            <w:r w:rsidRPr="007066EA">
              <w:t>Сохранность вверенного материального обеспечения образовательной организации</w:t>
            </w:r>
          </w:p>
        </w:tc>
        <w:tc>
          <w:tcPr>
            <w:tcW w:w="2694" w:type="dxa"/>
          </w:tcPr>
          <w:p w14:paraId="36849764" w14:textId="77777777" w:rsidR="00763284" w:rsidRDefault="00763284" w:rsidP="00763284">
            <w:pPr>
              <w:rPr>
                <w:sz w:val="24"/>
                <w:szCs w:val="24"/>
              </w:rPr>
            </w:pPr>
          </w:p>
        </w:tc>
        <w:tc>
          <w:tcPr>
            <w:tcW w:w="2551" w:type="dxa"/>
            <w:vMerge/>
          </w:tcPr>
          <w:p w14:paraId="17B09BBE" w14:textId="77777777" w:rsidR="00763284" w:rsidRDefault="00763284" w:rsidP="00763284">
            <w:pPr>
              <w:overflowPunct/>
              <w:autoSpaceDE/>
              <w:autoSpaceDN/>
              <w:adjustRightInd/>
              <w:rPr>
                <w:sz w:val="24"/>
                <w:szCs w:val="24"/>
              </w:rPr>
            </w:pPr>
          </w:p>
        </w:tc>
        <w:tc>
          <w:tcPr>
            <w:tcW w:w="2977" w:type="dxa"/>
            <w:vMerge/>
          </w:tcPr>
          <w:p w14:paraId="6D537547" w14:textId="77777777" w:rsidR="00763284" w:rsidRDefault="00763284" w:rsidP="00763284">
            <w:pPr>
              <w:overflowPunct/>
              <w:autoSpaceDE/>
              <w:autoSpaceDN/>
              <w:adjustRightInd/>
              <w:rPr>
                <w:sz w:val="24"/>
                <w:szCs w:val="24"/>
              </w:rPr>
            </w:pPr>
          </w:p>
        </w:tc>
        <w:tc>
          <w:tcPr>
            <w:tcW w:w="2340" w:type="dxa"/>
            <w:vMerge/>
          </w:tcPr>
          <w:p w14:paraId="35C719E8" w14:textId="77777777" w:rsidR="00763284" w:rsidRDefault="00763284" w:rsidP="00763284">
            <w:pPr>
              <w:overflowPunct/>
              <w:autoSpaceDE/>
              <w:autoSpaceDN/>
              <w:adjustRightInd/>
              <w:rPr>
                <w:sz w:val="24"/>
                <w:szCs w:val="24"/>
              </w:rPr>
            </w:pPr>
          </w:p>
        </w:tc>
      </w:tr>
      <w:tr w:rsidR="00763284" w14:paraId="055F5069" w14:textId="77777777" w:rsidTr="00162DAF">
        <w:trPr>
          <w:trHeight w:val="3552"/>
          <w:jc w:val="center"/>
        </w:trPr>
        <w:tc>
          <w:tcPr>
            <w:tcW w:w="720" w:type="dxa"/>
            <w:vMerge/>
          </w:tcPr>
          <w:p w14:paraId="6A0F8424" w14:textId="77777777" w:rsidR="00763284" w:rsidRDefault="00763284" w:rsidP="00763284">
            <w:pPr>
              <w:overflowPunct/>
              <w:autoSpaceDE/>
              <w:autoSpaceDN/>
              <w:adjustRightInd/>
              <w:rPr>
                <w:sz w:val="24"/>
                <w:szCs w:val="24"/>
              </w:rPr>
            </w:pPr>
          </w:p>
        </w:tc>
        <w:tc>
          <w:tcPr>
            <w:tcW w:w="2252" w:type="dxa"/>
            <w:vMerge/>
          </w:tcPr>
          <w:p w14:paraId="704D3876" w14:textId="77777777" w:rsidR="00763284" w:rsidRDefault="00763284" w:rsidP="00763284">
            <w:pPr>
              <w:overflowPunct/>
              <w:autoSpaceDE/>
              <w:autoSpaceDN/>
              <w:adjustRightInd/>
              <w:rPr>
                <w:sz w:val="24"/>
                <w:szCs w:val="24"/>
              </w:rPr>
            </w:pPr>
          </w:p>
        </w:tc>
        <w:tc>
          <w:tcPr>
            <w:tcW w:w="2126" w:type="dxa"/>
            <w:vMerge/>
          </w:tcPr>
          <w:p w14:paraId="5D7BE979" w14:textId="77777777" w:rsidR="00763284" w:rsidRDefault="00763284" w:rsidP="00763284">
            <w:pPr>
              <w:overflowPunct/>
              <w:autoSpaceDE/>
              <w:autoSpaceDN/>
              <w:adjustRightInd/>
              <w:rPr>
                <w:sz w:val="24"/>
                <w:szCs w:val="24"/>
              </w:rPr>
            </w:pPr>
          </w:p>
        </w:tc>
        <w:tc>
          <w:tcPr>
            <w:tcW w:w="2694" w:type="dxa"/>
          </w:tcPr>
          <w:p w14:paraId="75B8A24B" w14:textId="77777777" w:rsidR="00763284" w:rsidRDefault="00763284" w:rsidP="00763284">
            <w:pPr>
              <w:rPr>
                <w:sz w:val="24"/>
                <w:szCs w:val="24"/>
              </w:rPr>
            </w:pPr>
            <w:r w:rsidRPr="007066EA">
              <w:t>Доля выбытия материальных ценностей</w:t>
            </w:r>
          </w:p>
        </w:tc>
        <w:tc>
          <w:tcPr>
            <w:tcW w:w="2551" w:type="dxa"/>
            <w:vMerge/>
          </w:tcPr>
          <w:p w14:paraId="47370132" w14:textId="77777777" w:rsidR="00763284" w:rsidRDefault="00763284" w:rsidP="00763284">
            <w:pPr>
              <w:overflowPunct/>
              <w:autoSpaceDE/>
              <w:autoSpaceDN/>
              <w:adjustRightInd/>
              <w:rPr>
                <w:sz w:val="24"/>
                <w:szCs w:val="24"/>
              </w:rPr>
            </w:pPr>
          </w:p>
        </w:tc>
        <w:tc>
          <w:tcPr>
            <w:tcW w:w="2977" w:type="dxa"/>
            <w:vMerge/>
          </w:tcPr>
          <w:p w14:paraId="2435AF03" w14:textId="77777777" w:rsidR="00763284" w:rsidRDefault="00763284" w:rsidP="00763284">
            <w:pPr>
              <w:overflowPunct/>
              <w:autoSpaceDE/>
              <w:autoSpaceDN/>
              <w:adjustRightInd/>
              <w:rPr>
                <w:sz w:val="24"/>
                <w:szCs w:val="24"/>
              </w:rPr>
            </w:pPr>
          </w:p>
        </w:tc>
        <w:tc>
          <w:tcPr>
            <w:tcW w:w="2340" w:type="dxa"/>
            <w:vMerge/>
          </w:tcPr>
          <w:p w14:paraId="3A87C362" w14:textId="77777777" w:rsidR="00763284" w:rsidRDefault="00763284" w:rsidP="00763284">
            <w:pPr>
              <w:overflowPunct/>
              <w:autoSpaceDE/>
              <w:autoSpaceDN/>
              <w:adjustRightInd/>
              <w:rPr>
                <w:sz w:val="24"/>
                <w:szCs w:val="24"/>
              </w:rPr>
            </w:pPr>
          </w:p>
        </w:tc>
      </w:tr>
      <w:tr w:rsidR="00763284" w14:paraId="725D2DFE" w14:textId="77777777" w:rsidTr="00A92C11">
        <w:trPr>
          <w:trHeight w:val="359"/>
          <w:jc w:val="center"/>
        </w:trPr>
        <w:tc>
          <w:tcPr>
            <w:tcW w:w="15660" w:type="dxa"/>
            <w:gridSpan w:val="7"/>
            <w:noWrap/>
          </w:tcPr>
          <w:p w14:paraId="349C7C66" w14:textId="77777777" w:rsidR="00763284" w:rsidRPr="007066EA" w:rsidRDefault="00763284" w:rsidP="00763284"/>
        </w:tc>
      </w:tr>
      <w:tr w:rsidR="00763284" w14:paraId="7D6AF863" w14:textId="77777777" w:rsidTr="00162DAF">
        <w:trPr>
          <w:trHeight w:val="1763"/>
          <w:jc w:val="center"/>
        </w:trPr>
        <w:tc>
          <w:tcPr>
            <w:tcW w:w="720" w:type="dxa"/>
            <w:vMerge w:val="restart"/>
            <w:noWrap/>
          </w:tcPr>
          <w:p w14:paraId="7BBA5A69" w14:textId="77777777" w:rsidR="00763284" w:rsidRPr="007066EA" w:rsidRDefault="00763284" w:rsidP="00763284"/>
          <w:p w14:paraId="372B7923" w14:textId="77777777" w:rsidR="00763284" w:rsidRPr="007066EA" w:rsidRDefault="00763284" w:rsidP="00763284">
            <w:r w:rsidRPr="007066EA">
              <w:t>3. Экономия и привлечение финансовых ресурсов</w:t>
            </w:r>
          </w:p>
          <w:p w14:paraId="19D30B75" w14:textId="77777777" w:rsidR="00763284" w:rsidRPr="007066EA" w:rsidRDefault="00763284" w:rsidP="00763284">
            <w:r w:rsidRPr="007066EA">
              <w:lastRenderedPageBreak/>
              <w:t>3.</w:t>
            </w:r>
          </w:p>
        </w:tc>
        <w:tc>
          <w:tcPr>
            <w:tcW w:w="2252" w:type="dxa"/>
            <w:vMerge w:val="restart"/>
          </w:tcPr>
          <w:p w14:paraId="506B55E1" w14:textId="77777777" w:rsidR="00763284" w:rsidRPr="007066EA" w:rsidRDefault="00763284" w:rsidP="00763284"/>
          <w:p w14:paraId="40CA726D" w14:textId="77777777" w:rsidR="00763284" w:rsidRPr="007066EA" w:rsidRDefault="00763284" w:rsidP="00763284">
            <w:r w:rsidRPr="007066EA">
              <w:t>Динамика финансовых потоков</w:t>
            </w:r>
          </w:p>
        </w:tc>
        <w:tc>
          <w:tcPr>
            <w:tcW w:w="2126" w:type="dxa"/>
          </w:tcPr>
          <w:p w14:paraId="3194A9B3" w14:textId="77777777" w:rsidR="00763284" w:rsidRPr="007066EA" w:rsidRDefault="00763284" w:rsidP="00763284">
            <w:r w:rsidRPr="007066EA">
              <w:t>Развитие материального обеспечения образовательной организации</w:t>
            </w:r>
          </w:p>
        </w:tc>
        <w:tc>
          <w:tcPr>
            <w:tcW w:w="2694" w:type="dxa"/>
          </w:tcPr>
          <w:p w14:paraId="2F3EF34C" w14:textId="77777777" w:rsidR="00763284" w:rsidRPr="007066EA" w:rsidRDefault="00763284" w:rsidP="00763284">
            <w:r w:rsidRPr="007066EA">
              <w:t>Доля нового материального обеспечения учебного процесса</w:t>
            </w:r>
          </w:p>
        </w:tc>
        <w:tc>
          <w:tcPr>
            <w:tcW w:w="2551" w:type="dxa"/>
          </w:tcPr>
          <w:p w14:paraId="1D087816" w14:textId="77777777" w:rsidR="00763284" w:rsidRPr="007066EA" w:rsidRDefault="00763284" w:rsidP="00763284">
            <w:r w:rsidRPr="007066EA">
              <w:t>Динамика использования в образовательном процессе новых ТСО, учебных пособий и материалов Создание элементов образовательной инфраструктуры (оформление кабинета, музея и пр.)</w:t>
            </w:r>
          </w:p>
        </w:tc>
        <w:tc>
          <w:tcPr>
            <w:tcW w:w="2977" w:type="dxa"/>
            <w:noWrap/>
          </w:tcPr>
          <w:p w14:paraId="68F3B6C9" w14:textId="77777777" w:rsidR="00763284" w:rsidRPr="007066EA" w:rsidRDefault="00763284" w:rsidP="00763284">
            <w:r w:rsidRPr="007066EA">
              <w:t>Динамика внедрения и использования нового оборудования и материалов</w:t>
            </w:r>
          </w:p>
        </w:tc>
        <w:tc>
          <w:tcPr>
            <w:tcW w:w="2340" w:type="dxa"/>
            <w:noWrap/>
          </w:tcPr>
          <w:p w14:paraId="68B83235" w14:textId="77777777" w:rsidR="00763284" w:rsidRPr="007066EA" w:rsidRDefault="00763284" w:rsidP="00763284">
            <w:r w:rsidRPr="007066EA">
              <w:t>Динамика внедрения и использования нового оборудования и материалов</w:t>
            </w:r>
          </w:p>
        </w:tc>
      </w:tr>
      <w:tr w:rsidR="00763284" w14:paraId="50942815" w14:textId="77777777" w:rsidTr="00162DAF">
        <w:trPr>
          <w:trHeight w:val="589"/>
          <w:jc w:val="center"/>
        </w:trPr>
        <w:tc>
          <w:tcPr>
            <w:tcW w:w="720" w:type="dxa"/>
            <w:vMerge/>
          </w:tcPr>
          <w:p w14:paraId="0BC7E5B4" w14:textId="77777777" w:rsidR="00763284" w:rsidRDefault="00763284" w:rsidP="00763284">
            <w:pPr>
              <w:overflowPunct/>
              <w:autoSpaceDE/>
              <w:autoSpaceDN/>
              <w:adjustRightInd/>
              <w:rPr>
                <w:sz w:val="24"/>
                <w:szCs w:val="24"/>
              </w:rPr>
            </w:pPr>
          </w:p>
        </w:tc>
        <w:tc>
          <w:tcPr>
            <w:tcW w:w="2252" w:type="dxa"/>
            <w:vMerge/>
          </w:tcPr>
          <w:p w14:paraId="0EC3E80F" w14:textId="77777777" w:rsidR="00763284" w:rsidRDefault="00763284" w:rsidP="00763284">
            <w:pPr>
              <w:overflowPunct/>
              <w:autoSpaceDE/>
              <w:autoSpaceDN/>
              <w:adjustRightInd/>
              <w:rPr>
                <w:sz w:val="24"/>
                <w:szCs w:val="24"/>
              </w:rPr>
            </w:pPr>
          </w:p>
        </w:tc>
        <w:tc>
          <w:tcPr>
            <w:tcW w:w="2126" w:type="dxa"/>
          </w:tcPr>
          <w:p w14:paraId="0CAA4DBC" w14:textId="77777777" w:rsidR="00763284" w:rsidRDefault="00763284" w:rsidP="00763284">
            <w:pPr>
              <w:rPr>
                <w:sz w:val="24"/>
                <w:szCs w:val="24"/>
              </w:rPr>
            </w:pPr>
            <w:r w:rsidRPr="007066EA">
              <w:t>Развитие инфраструктуры образовательной организации</w:t>
            </w:r>
          </w:p>
        </w:tc>
        <w:tc>
          <w:tcPr>
            <w:tcW w:w="2694" w:type="dxa"/>
          </w:tcPr>
          <w:p w14:paraId="7C74E74E" w14:textId="77777777" w:rsidR="00763284" w:rsidRDefault="00763284" w:rsidP="00763284">
            <w:pPr>
              <w:rPr>
                <w:sz w:val="24"/>
                <w:szCs w:val="24"/>
              </w:rPr>
            </w:pPr>
            <w:r w:rsidRPr="007066EA">
              <w:t>Объем собственных средств на модернизацию образовательной организации</w:t>
            </w:r>
          </w:p>
        </w:tc>
        <w:tc>
          <w:tcPr>
            <w:tcW w:w="2551" w:type="dxa"/>
            <w:noWrap/>
          </w:tcPr>
          <w:p w14:paraId="2BDA9C84" w14:textId="77777777" w:rsidR="00763284" w:rsidRDefault="00763284" w:rsidP="00763284">
            <w:pPr>
              <w:rPr>
                <w:sz w:val="24"/>
                <w:szCs w:val="24"/>
              </w:rPr>
            </w:pPr>
          </w:p>
        </w:tc>
        <w:tc>
          <w:tcPr>
            <w:tcW w:w="2977" w:type="dxa"/>
            <w:noWrap/>
          </w:tcPr>
          <w:p w14:paraId="7CB32D1F" w14:textId="77777777" w:rsidR="00763284" w:rsidRDefault="00763284" w:rsidP="00763284">
            <w:pPr>
              <w:rPr>
                <w:sz w:val="24"/>
                <w:szCs w:val="24"/>
              </w:rPr>
            </w:pPr>
          </w:p>
        </w:tc>
        <w:tc>
          <w:tcPr>
            <w:tcW w:w="2340" w:type="dxa"/>
            <w:noWrap/>
          </w:tcPr>
          <w:p w14:paraId="00D6EECF" w14:textId="77777777" w:rsidR="00763284" w:rsidRDefault="00763284" w:rsidP="00763284">
            <w:pPr>
              <w:rPr>
                <w:sz w:val="24"/>
                <w:szCs w:val="24"/>
              </w:rPr>
            </w:pPr>
          </w:p>
        </w:tc>
      </w:tr>
      <w:tr w:rsidR="00763284" w14:paraId="7F3AF0A5" w14:textId="77777777" w:rsidTr="00162DAF">
        <w:trPr>
          <w:trHeight w:val="1132"/>
          <w:jc w:val="center"/>
        </w:trPr>
        <w:tc>
          <w:tcPr>
            <w:tcW w:w="720" w:type="dxa"/>
            <w:vMerge/>
          </w:tcPr>
          <w:p w14:paraId="5ED27FE6" w14:textId="77777777" w:rsidR="00763284" w:rsidRDefault="00763284" w:rsidP="00763284">
            <w:pPr>
              <w:overflowPunct/>
              <w:autoSpaceDE/>
              <w:autoSpaceDN/>
              <w:adjustRightInd/>
              <w:rPr>
                <w:sz w:val="24"/>
                <w:szCs w:val="24"/>
              </w:rPr>
            </w:pPr>
          </w:p>
        </w:tc>
        <w:tc>
          <w:tcPr>
            <w:tcW w:w="2252" w:type="dxa"/>
            <w:vMerge/>
          </w:tcPr>
          <w:p w14:paraId="4C8190CB" w14:textId="77777777" w:rsidR="00763284" w:rsidRDefault="00763284" w:rsidP="00763284">
            <w:pPr>
              <w:overflowPunct/>
              <w:autoSpaceDE/>
              <w:autoSpaceDN/>
              <w:adjustRightInd/>
              <w:rPr>
                <w:sz w:val="24"/>
                <w:szCs w:val="24"/>
              </w:rPr>
            </w:pPr>
          </w:p>
        </w:tc>
        <w:tc>
          <w:tcPr>
            <w:tcW w:w="2126" w:type="dxa"/>
          </w:tcPr>
          <w:p w14:paraId="219C875A" w14:textId="77777777" w:rsidR="00763284" w:rsidRDefault="00763284" w:rsidP="00763284">
            <w:pPr>
              <w:rPr>
                <w:sz w:val="24"/>
                <w:szCs w:val="24"/>
              </w:rPr>
            </w:pPr>
          </w:p>
        </w:tc>
        <w:tc>
          <w:tcPr>
            <w:tcW w:w="2694" w:type="dxa"/>
          </w:tcPr>
          <w:p w14:paraId="0D0145BD" w14:textId="77777777" w:rsidR="00763284" w:rsidRDefault="00763284" w:rsidP="00763284">
            <w:pPr>
              <w:rPr>
                <w:sz w:val="24"/>
                <w:szCs w:val="24"/>
              </w:rPr>
            </w:pPr>
            <w:r w:rsidRPr="007066EA">
              <w:t>Создание новых элементов в инфраструктуре образовательной организации (ученическое кафе, музей, лагерь, спортклуб, лаборатории, мастерские и прочие общественные объединения)</w:t>
            </w:r>
          </w:p>
        </w:tc>
        <w:tc>
          <w:tcPr>
            <w:tcW w:w="2551" w:type="dxa"/>
            <w:noWrap/>
          </w:tcPr>
          <w:p w14:paraId="04DD266D" w14:textId="77777777" w:rsidR="00763284" w:rsidRDefault="00763284" w:rsidP="00763284">
            <w:pPr>
              <w:rPr>
                <w:sz w:val="24"/>
                <w:szCs w:val="24"/>
              </w:rPr>
            </w:pPr>
          </w:p>
        </w:tc>
        <w:tc>
          <w:tcPr>
            <w:tcW w:w="2977" w:type="dxa"/>
            <w:noWrap/>
          </w:tcPr>
          <w:p w14:paraId="3317D101" w14:textId="77777777" w:rsidR="00763284" w:rsidRDefault="00763284" w:rsidP="00763284">
            <w:pPr>
              <w:rPr>
                <w:sz w:val="24"/>
                <w:szCs w:val="24"/>
              </w:rPr>
            </w:pPr>
          </w:p>
        </w:tc>
        <w:tc>
          <w:tcPr>
            <w:tcW w:w="2340" w:type="dxa"/>
            <w:noWrap/>
          </w:tcPr>
          <w:p w14:paraId="33B9F00D" w14:textId="77777777" w:rsidR="00763284" w:rsidRDefault="00763284" w:rsidP="00763284">
            <w:pPr>
              <w:rPr>
                <w:sz w:val="24"/>
                <w:szCs w:val="24"/>
              </w:rPr>
            </w:pPr>
          </w:p>
        </w:tc>
      </w:tr>
      <w:tr w:rsidR="00763284" w14:paraId="1EAF83AE" w14:textId="77777777" w:rsidTr="00162DAF">
        <w:trPr>
          <w:trHeight w:val="803"/>
          <w:jc w:val="center"/>
        </w:trPr>
        <w:tc>
          <w:tcPr>
            <w:tcW w:w="720" w:type="dxa"/>
            <w:vMerge/>
          </w:tcPr>
          <w:p w14:paraId="132EE68D" w14:textId="77777777" w:rsidR="00763284" w:rsidRDefault="00763284" w:rsidP="00763284">
            <w:pPr>
              <w:overflowPunct/>
              <w:autoSpaceDE/>
              <w:autoSpaceDN/>
              <w:adjustRightInd/>
              <w:rPr>
                <w:sz w:val="24"/>
                <w:szCs w:val="24"/>
              </w:rPr>
            </w:pPr>
          </w:p>
        </w:tc>
        <w:tc>
          <w:tcPr>
            <w:tcW w:w="2252" w:type="dxa"/>
            <w:vMerge/>
          </w:tcPr>
          <w:p w14:paraId="094F6566" w14:textId="77777777" w:rsidR="00763284" w:rsidRDefault="00763284" w:rsidP="00763284">
            <w:pPr>
              <w:overflowPunct/>
              <w:autoSpaceDE/>
              <w:autoSpaceDN/>
              <w:adjustRightInd/>
              <w:rPr>
                <w:sz w:val="24"/>
                <w:szCs w:val="24"/>
              </w:rPr>
            </w:pPr>
          </w:p>
        </w:tc>
        <w:tc>
          <w:tcPr>
            <w:tcW w:w="2126" w:type="dxa"/>
            <w:vMerge w:val="restart"/>
            <w:noWrap/>
          </w:tcPr>
          <w:p w14:paraId="45F1BA0B" w14:textId="77777777" w:rsidR="00763284" w:rsidRDefault="00763284" w:rsidP="00763284">
            <w:pPr>
              <w:jc w:val="center"/>
              <w:rPr>
                <w:sz w:val="24"/>
                <w:szCs w:val="24"/>
              </w:rPr>
            </w:pPr>
          </w:p>
          <w:p w14:paraId="657B167B" w14:textId="77777777" w:rsidR="00763284" w:rsidRDefault="00763284" w:rsidP="00763284">
            <w:pPr>
              <w:jc w:val="center"/>
              <w:rPr>
                <w:sz w:val="24"/>
                <w:szCs w:val="24"/>
              </w:rPr>
            </w:pPr>
            <w:r w:rsidRPr="007066EA">
              <w:t>Привлечение грантов, инвестиционных проектов, спонсоров</w:t>
            </w:r>
          </w:p>
        </w:tc>
        <w:tc>
          <w:tcPr>
            <w:tcW w:w="2694" w:type="dxa"/>
          </w:tcPr>
          <w:p w14:paraId="3E1A4865" w14:textId="77777777" w:rsidR="00763284" w:rsidRDefault="00763284" w:rsidP="00763284">
            <w:pPr>
              <w:rPr>
                <w:sz w:val="24"/>
                <w:szCs w:val="24"/>
              </w:rPr>
            </w:pPr>
          </w:p>
        </w:tc>
        <w:tc>
          <w:tcPr>
            <w:tcW w:w="2551" w:type="dxa"/>
            <w:vMerge w:val="restart"/>
            <w:noWrap/>
          </w:tcPr>
          <w:p w14:paraId="1158311F" w14:textId="77777777" w:rsidR="00763284" w:rsidRDefault="00763284" w:rsidP="00763284">
            <w:pPr>
              <w:jc w:val="center"/>
              <w:rPr>
                <w:sz w:val="24"/>
                <w:szCs w:val="24"/>
              </w:rPr>
            </w:pPr>
          </w:p>
          <w:p w14:paraId="7F613159" w14:textId="77777777" w:rsidR="00763284" w:rsidRDefault="00763284" w:rsidP="00763284">
            <w:pPr>
              <w:jc w:val="center"/>
              <w:rPr>
                <w:sz w:val="24"/>
                <w:szCs w:val="24"/>
              </w:rPr>
            </w:pPr>
            <w:r w:rsidRPr="007066EA">
              <w:t>Динамика получения грантов. Результативность работ по гранту, в инвестиционном проекте</w:t>
            </w:r>
          </w:p>
        </w:tc>
        <w:tc>
          <w:tcPr>
            <w:tcW w:w="2977" w:type="dxa"/>
            <w:vMerge w:val="restart"/>
            <w:noWrap/>
          </w:tcPr>
          <w:p w14:paraId="4EAF2149" w14:textId="77777777" w:rsidR="00763284" w:rsidRDefault="00763284" w:rsidP="00763284">
            <w:pPr>
              <w:jc w:val="center"/>
              <w:rPr>
                <w:sz w:val="24"/>
                <w:szCs w:val="24"/>
              </w:rPr>
            </w:pPr>
          </w:p>
          <w:p w14:paraId="2F9CD466" w14:textId="77777777" w:rsidR="00763284" w:rsidRDefault="00763284" w:rsidP="00763284">
            <w:pPr>
              <w:jc w:val="center"/>
              <w:rPr>
                <w:sz w:val="24"/>
                <w:szCs w:val="24"/>
              </w:rPr>
            </w:pPr>
          </w:p>
        </w:tc>
        <w:tc>
          <w:tcPr>
            <w:tcW w:w="2340" w:type="dxa"/>
            <w:vMerge w:val="restart"/>
            <w:noWrap/>
          </w:tcPr>
          <w:p w14:paraId="2E8D0F98" w14:textId="77777777" w:rsidR="00763284" w:rsidRDefault="00763284" w:rsidP="00763284">
            <w:pPr>
              <w:jc w:val="center"/>
              <w:rPr>
                <w:sz w:val="24"/>
                <w:szCs w:val="24"/>
              </w:rPr>
            </w:pPr>
          </w:p>
          <w:p w14:paraId="749BF915" w14:textId="77777777" w:rsidR="00763284" w:rsidRDefault="00763284" w:rsidP="00763284">
            <w:pPr>
              <w:jc w:val="center"/>
              <w:rPr>
                <w:sz w:val="24"/>
                <w:szCs w:val="24"/>
              </w:rPr>
            </w:pPr>
          </w:p>
        </w:tc>
      </w:tr>
      <w:tr w:rsidR="00763284" w14:paraId="3229D6B3" w14:textId="77777777" w:rsidTr="00162DAF">
        <w:trPr>
          <w:trHeight w:val="582"/>
          <w:jc w:val="center"/>
        </w:trPr>
        <w:tc>
          <w:tcPr>
            <w:tcW w:w="720" w:type="dxa"/>
            <w:vMerge/>
          </w:tcPr>
          <w:p w14:paraId="4E5B7729" w14:textId="77777777" w:rsidR="00763284" w:rsidRDefault="00763284" w:rsidP="00763284">
            <w:pPr>
              <w:overflowPunct/>
              <w:autoSpaceDE/>
              <w:autoSpaceDN/>
              <w:adjustRightInd/>
              <w:rPr>
                <w:sz w:val="24"/>
                <w:szCs w:val="24"/>
              </w:rPr>
            </w:pPr>
          </w:p>
        </w:tc>
        <w:tc>
          <w:tcPr>
            <w:tcW w:w="2252" w:type="dxa"/>
            <w:vMerge/>
          </w:tcPr>
          <w:p w14:paraId="25F74EA4" w14:textId="77777777" w:rsidR="00763284" w:rsidRDefault="00763284" w:rsidP="00763284">
            <w:pPr>
              <w:overflowPunct/>
              <w:autoSpaceDE/>
              <w:autoSpaceDN/>
              <w:adjustRightInd/>
              <w:rPr>
                <w:sz w:val="24"/>
                <w:szCs w:val="24"/>
              </w:rPr>
            </w:pPr>
          </w:p>
        </w:tc>
        <w:tc>
          <w:tcPr>
            <w:tcW w:w="2126" w:type="dxa"/>
            <w:vMerge/>
          </w:tcPr>
          <w:p w14:paraId="1B90AEE4" w14:textId="77777777" w:rsidR="00763284" w:rsidRDefault="00763284" w:rsidP="00763284">
            <w:pPr>
              <w:overflowPunct/>
              <w:autoSpaceDE/>
              <w:autoSpaceDN/>
              <w:adjustRightInd/>
              <w:rPr>
                <w:sz w:val="24"/>
                <w:szCs w:val="24"/>
              </w:rPr>
            </w:pPr>
          </w:p>
        </w:tc>
        <w:tc>
          <w:tcPr>
            <w:tcW w:w="2694" w:type="dxa"/>
          </w:tcPr>
          <w:p w14:paraId="189214FB" w14:textId="77777777" w:rsidR="00763284" w:rsidRDefault="00763284" w:rsidP="00763284">
            <w:pPr>
              <w:rPr>
                <w:sz w:val="24"/>
                <w:szCs w:val="24"/>
              </w:rPr>
            </w:pPr>
            <w:r w:rsidRPr="007066EA">
              <w:t>Динамика получения грантов, привлечения инвестиционных проектов, спонсорских средств</w:t>
            </w:r>
          </w:p>
        </w:tc>
        <w:tc>
          <w:tcPr>
            <w:tcW w:w="2551" w:type="dxa"/>
            <w:vMerge/>
          </w:tcPr>
          <w:p w14:paraId="373BA4D8" w14:textId="77777777" w:rsidR="00763284" w:rsidRDefault="00763284" w:rsidP="00763284">
            <w:pPr>
              <w:overflowPunct/>
              <w:autoSpaceDE/>
              <w:autoSpaceDN/>
              <w:adjustRightInd/>
              <w:rPr>
                <w:sz w:val="24"/>
                <w:szCs w:val="24"/>
              </w:rPr>
            </w:pPr>
          </w:p>
        </w:tc>
        <w:tc>
          <w:tcPr>
            <w:tcW w:w="2977" w:type="dxa"/>
            <w:vMerge/>
          </w:tcPr>
          <w:p w14:paraId="062FCD23" w14:textId="77777777" w:rsidR="00763284" w:rsidRDefault="00763284" w:rsidP="00763284">
            <w:pPr>
              <w:overflowPunct/>
              <w:autoSpaceDE/>
              <w:autoSpaceDN/>
              <w:adjustRightInd/>
              <w:rPr>
                <w:sz w:val="24"/>
                <w:szCs w:val="24"/>
              </w:rPr>
            </w:pPr>
          </w:p>
        </w:tc>
        <w:tc>
          <w:tcPr>
            <w:tcW w:w="2340" w:type="dxa"/>
            <w:vMerge/>
          </w:tcPr>
          <w:p w14:paraId="72DD62F2" w14:textId="77777777" w:rsidR="00763284" w:rsidRDefault="00763284" w:rsidP="00763284">
            <w:pPr>
              <w:overflowPunct/>
              <w:autoSpaceDE/>
              <w:autoSpaceDN/>
              <w:adjustRightInd/>
              <w:rPr>
                <w:sz w:val="24"/>
                <w:szCs w:val="24"/>
              </w:rPr>
            </w:pPr>
          </w:p>
        </w:tc>
      </w:tr>
      <w:tr w:rsidR="00763284" w14:paraId="4AD72541" w14:textId="77777777" w:rsidTr="00A92C11">
        <w:trPr>
          <w:trHeight w:val="330"/>
          <w:jc w:val="center"/>
        </w:trPr>
        <w:tc>
          <w:tcPr>
            <w:tcW w:w="15660" w:type="dxa"/>
            <w:gridSpan w:val="7"/>
            <w:noWrap/>
          </w:tcPr>
          <w:p w14:paraId="0A1E6361" w14:textId="77777777" w:rsidR="00763284" w:rsidRPr="007066EA" w:rsidRDefault="00763284" w:rsidP="00763284"/>
        </w:tc>
      </w:tr>
      <w:tr w:rsidR="00763284" w14:paraId="71E69CFC" w14:textId="77777777" w:rsidTr="00162DAF">
        <w:trPr>
          <w:trHeight w:val="1797"/>
          <w:jc w:val="center"/>
        </w:trPr>
        <w:tc>
          <w:tcPr>
            <w:tcW w:w="720" w:type="dxa"/>
            <w:vMerge w:val="restart"/>
            <w:noWrap/>
          </w:tcPr>
          <w:p w14:paraId="3ABCFE1D" w14:textId="77777777" w:rsidR="00763284" w:rsidRPr="007066EA" w:rsidRDefault="00763284" w:rsidP="00763284"/>
          <w:p w14:paraId="7F6D6DA8" w14:textId="77777777" w:rsidR="00763284" w:rsidRPr="007066EA" w:rsidRDefault="00763284" w:rsidP="00763284">
            <w:r w:rsidRPr="007066EA">
              <w:t>4. Создание и развитие технологических и информационных ресурсов</w:t>
            </w:r>
          </w:p>
          <w:p w14:paraId="2414BF0B" w14:textId="77777777" w:rsidR="00763284" w:rsidRPr="007066EA" w:rsidRDefault="00763284" w:rsidP="00763284">
            <w:r w:rsidRPr="007066EA">
              <w:t>4.1.</w:t>
            </w:r>
          </w:p>
        </w:tc>
        <w:tc>
          <w:tcPr>
            <w:tcW w:w="2252" w:type="dxa"/>
            <w:vMerge w:val="restart"/>
          </w:tcPr>
          <w:p w14:paraId="4AF1C9F5" w14:textId="77777777" w:rsidR="00763284" w:rsidRPr="007066EA" w:rsidRDefault="00763284" w:rsidP="00763284"/>
          <w:p w14:paraId="38DDA85A" w14:textId="77777777" w:rsidR="00763284" w:rsidRPr="007066EA" w:rsidRDefault="00763284" w:rsidP="00763284">
            <w:r w:rsidRPr="007066EA">
              <w:t>Создание систем информации образовательной организации (внутриорганизационное знание) и интеллектуальных продуктов</w:t>
            </w:r>
          </w:p>
        </w:tc>
        <w:tc>
          <w:tcPr>
            <w:tcW w:w="2126" w:type="dxa"/>
          </w:tcPr>
          <w:p w14:paraId="2A905133" w14:textId="77777777" w:rsidR="00763284" w:rsidRPr="007066EA" w:rsidRDefault="00763284" w:rsidP="00763284">
            <w:r w:rsidRPr="007066EA">
              <w:t>Управление финансовыми потоками</w:t>
            </w:r>
          </w:p>
        </w:tc>
        <w:tc>
          <w:tcPr>
            <w:tcW w:w="2694" w:type="dxa"/>
          </w:tcPr>
          <w:p w14:paraId="7D87D675" w14:textId="77777777" w:rsidR="00763284" w:rsidRPr="007066EA" w:rsidRDefault="00763284" w:rsidP="00763284">
            <w:r w:rsidRPr="007066EA">
              <w:t>Соотношение бюджетного и внебюджетного финансирования</w:t>
            </w:r>
          </w:p>
        </w:tc>
        <w:tc>
          <w:tcPr>
            <w:tcW w:w="2551" w:type="dxa"/>
          </w:tcPr>
          <w:p w14:paraId="5F3B4AE7" w14:textId="77777777" w:rsidR="00763284" w:rsidRPr="007066EA" w:rsidRDefault="00763284" w:rsidP="00763284"/>
        </w:tc>
        <w:tc>
          <w:tcPr>
            <w:tcW w:w="2977" w:type="dxa"/>
            <w:vMerge w:val="restart"/>
          </w:tcPr>
          <w:p w14:paraId="00B55843" w14:textId="77777777" w:rsidR="00763284" w:rsidRPr="007066EA" w:rsidRDefault="00763284" w:rsidP="00763284"/>
          <w:p w14:paraId="4807BBBC" w14:textId="77777777" w:rsidR="00763284" w:rsidRPr="007066EA" w:rsidRDefault="00763284" w:rsidP="00763284"/>
        </w:tc>
        <w:tc>
          <w:tcPr>
            <w:tcW w:w="2340" w:type="dxa"/>
            <w:vMerge w:val="restart"/>
            <w:noWrap/>
          </w:tcPr>
          <w:p w14:paraId="6BB9FA61" w14:textId="77777777" w:rsidR="00763284" w:rsidRPr="007066EA" w:rsidRDefault="00763284" w:rsidP="00763284"/>
          <w:p w14:paraId="58C753CC" w14:textId="77777777" w:rsidR="00763284" w:rsidRPr="007066EA" w:rsidRDefault="00763284" w:rsidP="00763284"/>
        </w:tc>
      </w:tr>
      <w:tr w:rsidR="00763284" w14:paraId="239F8CAF" w14:textId="77777777" w:rsidTr="00162DAF">
        <w:trPr>
          <w:trHeight w:val="3000"/>
          <w:jc w:val="center"/>
        </w:trPr>
        <w:tc>
          <w:tcPr>
            <w:tcW w:w="720" w:type="dxa"/>
            <w:vMerge/>
          </w:tcPr>
          <w:p w14:paraId="3721749F" w14:textId="77777777" w:rsidR="00763284" w:rsidRDefault="00763284" w:rsidP="00763284">
            <w:pPr>
              <w:overflowPunct/>
              <w:autoSpaceDE/>
              <w:autoSpaceDN/>
              <w:adjustRightInd/>
              <w:rPr>
                <w:sz w:val="24"/>
                <w:szCs w:val="24"/>
              </w:rPr>
            </w:pPr>
          </w:p>
        </w:tc>
        <w:tc>
          <w:tcPr>
            <w:tcW w:w="2252" w:type="dxa"/>
            <w:vMerge/>
          </w:tcPr>
          <w:p w14:paraId="1983C205" w14:textId="77777777" w:rsidR="00763284" w:rsidRDefault="00763284" w:rsidP="00763284">
            <w:pPr>
              <w:overflowPunct/>
              <w:autoSpaceDE/>
              <w:autoSpaceDN/>
              <w:adjustRightInd/>
              <w:rPr>
                <w:sz w:val="24"/>
                <w:szCs w:val="24"/>
              </w:rPr>
            </w:pPr>
          </w:p>
        </w:tc>
        <w:tc>
          <w:tcPr>
            <w:tcW w:w="2126" w:type="dxa"/>
            <w:vMerge w:val="restart"/>
          </w:tcPr>
          <w:p w14:paraId="6EB6ED84" w14:textId="77777777" w:rsidR="00763284" w:rsidRDefault="00763284" w:rsidP="00763284">
            <w:pPr>
              <w:rPr>
                <w:sz w:val="24"/>
                <w:szCs w:val="24"/>
              </w:rPr>
            </w:pPr>
          </w:p>
          <w:p w14:paraId="7AC2C787" w14:textId="77777777" w:rsidR="00763284" w:rsidRDefault="00763284" w:rsidP="00763284">
            <w:pPr>
              <w:rPr>
                <w:sz w:val="24"/>
                <w:szCs w:val="24"/>
              </w:rPr>
            </w:pPr>
            <w:r w:rsidRPr="007066EA">
              <w:t xml:space="preserve">Организация разработки интеллектуальных продуктов Информационная открытость (сайт образовательной организации, частота обновления информации на школьном сайте </w:t>
            </w:r>
            <w:r w:rsidRPr="007066EA">
              <w:lastRenderedPageBreak/>
              <w:t>(ежеквартальная, ежемесячная, еженедельная), размещение протоколов комиссии по распределению стимулирующего фонда на сайте, участие в процедурах независимой оценки качества образования) Наличие периодической печати в образовательной организации Наличие других видов коммуникации</w:t>
            </w:r>
          </w:p>
        </w:tc>
        <w:tc>
          <w:tcPr>
            <w:tcW w:w="2694" w:type="dxa"/>
          </w:tcPr>
          <w:p w14:paraId="1D6D7983" w14:textId="77777777" w:rsidR="00763284" w:rsidRDefault="00763284" w:rsidP="00763284">
            <w:pPr>
              <w:rPr>
                <w:sz w:val="24"/>
                <w:szCs w:val="24"/>
              </w:rPr>
            </w:pPr>
            <w:r w:rsidRPr="007066EA">
              <w:lastRenderedPageBreak/>
              <w:t>Анализ эффективности использования бюджетных и внебюджетных средств</w:t>
            </w:r>
          </w:p>
        </w:tc>
        <w:tc>
          <w:tcPr>
            <w:tcW w:w="2551" w:type="dxa"/>
          </w:tcPr>
          <w:p w14:paraId="0BDB469F" w14:textId="77777777" w:rsidR="00763284" w:rsidRDefault="00763284" w:rsidP="00763284">
            <w:pPr>
              <w:rPr>
                <w:sz w:val="24"/>
                <w:szCs w:val="24"/>
              </w:rPr>
            </w:pPr>
          </w:p>
        </w:tc>
        <w:tc>
          <w:tcPr>
            <w:tcW w:w="2977" w:type="dxa"/>
            <w:vMerge/>
          </w:tcPr>
          <w:p w14:paraId="763105CB" w14:textId="77777777" w:rsidR="00763284" w:rsidRDefault="00763284" w:rsidP="00763284">
            <w:pPr>
              <w:overflowPunct/>
              <w:autoSpaceDE/>
              <w:autoSpaceDN/>
              <w:adjustRightInd/>
              <w:rPr>
                <w:sz w:val="24"/>
                <w:szCs w:val="24"/>
              </w:rPr>
            </w:pPr>
          </w:p>
        </w:tc>
        <w:tc>
          <w:tcPr>
            <w:tcW w:w="2340" w:type="dxa"/>
            <w:vMerge/>
          </w:tcPr>
          <w:p w14:paraId="51B83A40" w14:textId="77777777" w:rsidR="00763284" w:rsidRDefault="00763284" w:rsidP="00763284">
            <w:pPr>
              <w:overflowPunct/>
              <w:autoSpaceDE/>
              <w:autoSpaceDN/>
              <w:adjustRightInd/>
              <w:rPr>
                <w:sz w:val="24"/>
                <w:szCs w:val="24"/>
              </w:rPr>
            </w:pPr>
          </w:p>
        </w:tc>
      </w:tr>
      <w:tr w:rsidR="00763284" w14:paraId="4F9B1321" w14:textId="77777777" w:rsidTr="00162DAF">
        <w:trPr>
          <w:trHeight w:val="754"/>
          <w:jc w:val="center"/>
        </w:trPr>
        <w:tc>
          <w:tcPr>
            <w:tcW w:w="720" w:type="dxa"/>
            <w:vMerge/>
          </w:tcPr>
          <w:p w14:paraId="3AE4CA79" w14:textId="77777777" w:rsidR="00763284" w:rsidRDefault="00763284" w:rsidP="00763284">
            <w:pPr>
              <w:overflowPunct/>
              <w:autoSpaceDE/>
              <w:autoSpaceDN/>
              <w:adjustRightInd/>
              <w:rPr>
                <w:sz w:val="24"/>
                <w:szCs w:val="24"/>
              </w:rPr>
            </w:pPr>
          </w:p>
        </w:tc>
        <w:tc>
          <w:tcPr>
            <w:tcW w:w="2252" w:type="dxa"/>
            <w:vMerge/>
          </w:tcPr>
          <w:p w14:paraId="763866EF" w14:textId="77777777" w:rsidR="00763284" w:rsidRDefault="00763284" w:rsidP="00763284">
            <w:pPr>
              <w:overflowPunct/>
              <w:autoSpaceDE/>
              <w:autoSpaceDN/>
              <w:adjustRightInd/>
              <w:rPr>
                <w:sz w:val="24"/>
                <w:szCs w:val="24"/>
              </w:rPr>
            </w:pPr>
          </w:p>
        </w:tc>
        <w:tc>
          <w:tcPr>
            <w:tcW w:w="2126" w:type="dxa"/>
            <w:vMerge/>
          </w:tcPr>
          <w:p w14:paraId="6CD1DD00" w14:textId="77777777" w:rsidR="00763284" w:rsidRDefault="00763284" w:rsidP="00763284">
            <w:pPr>
              <w:overflowPunct/>
              <w:autoSpaceDE/>
              <w:autoSpaceDN/>
              <w:adjustRightInd/>
              <w:rPr>
                <w:sz w:val="24"/>
                <w:szCs w:val="24"/>
              </w:rPr>
            </w:pPr>
          </w:p>
        </w:tc>
        <w:tc>
          <w:tcPr>
            <w:tcW w:w="2694" w:type="dxa"/>
            <w:vMerge w:val="restart"/>
          </w:tcPr>
          <w:p w14:paraId="4A1844B5" w14:textId="77777777" w:rsidR="00763284" w:rsidRDefault="00763284" w:rsidP="00763284">
            <w:pPr>
              <w:rPr>
                <w:sz w:val="24"/>
                <w:szCs w:val="24"/>
              </w:rPr>
            </w:pPr>
            <w:r w:rsidRPr="007066EA">
              <w:t>Эффективность использования средств фонда экономии, анализ их расходования</w:t>
            </w:r>
          </w:p>
          <w:p w14:paraId="2010A966" w14:textId="77777777" w:rsidR="00763284" w:rsidRDefault="00763284" w:rsidP="00763284">
            <w:pPr>
              <w:rPr>
                <w:sz w:val="24"/>
                <w:szCs w:val="24"/>
              </w:rPr>
            </w:pPr>
            <w:r w:rsidRPr="007066EA">
              <w:t xml:space="preserve">Доля новых </w:t>
            </w:r>
            <w:proofErr w:type="spellStart"/>
            <w:r w:rsidRPr="007066EA">
              <w:t>учебнометодических</w:t>
            </w:r>
            <w:proofErr w:type="spellEnd"/>
            <w:r w:rsidRPr="007066EA">
              <w:t xml:space="preserve"> публикаций; авторских курсов, методик и пр.</w:t>
            </w:r>
          </w:p>
        </w:tc>
        <w:tc>
          <w:tcPr>
            <w:tcW w:w="2551" w:type="dxa"/>
          </w:tcPr>
          <w:p w14:paraId="3A3F7922" w14:textId="77777777" w:rsidR="00763284" w:rsidRDefault="00763284" w:rsidP="00763284">
            <w:pPr>
              <w:rPr>
                <w:sz w:val="24"/>
                <w:szCs w:val="24"/>
              </w:rPr>
            </w:pPr>
          </w:p>
        </w:tc>
        <w:tc>
          <w:tcPr>
            <w:tcW w:w="2977" w:type="dxa"/>
          </w:tcPr>
          <w:p w14:paraId="3016E757" w14:textId="77777777" w:rsidR="00763284" w:rsidRDefault="00763284" w:rsidP="00763284">
            <w:pPr>
              <w:rPr>
                <w:sz w:val="24"/>
                <w:szCs w:val="24"/>
              </w:rPr>
            </w:pPr>
          </w:p>
        </w:tc>
        <w:tc>
          <w:tcPr>
            <w:tcW w:w="2340" w:type="dxa"/>
            <w:vMerge/>
          </w:tcPr>
          <w:p w14:paraId="79B5D436" w14:textId="77777777" w:rsidR="00763284" w:rsidRDefault="00763284" w:rsidP="00763284">
            <w:pPr>
              <w:overflowPunct/>
              <w:autoSpaceDE/>
              <w:autoSpaceDN/>
              <w:adjustRightInd/>
              <w:rPr>
                <w:sz w:val="24"/>
                <w:szCs w:val="24"/>
              </w:rPr>
            </w:pPr>
          </w:p>
        </w:tc>
      </w:tr>
      <w:tr w:rsidR="00763284" w14:paraId="390FBF9D" w14:textId="77777777" w:rsidTr="00162DAF">
        <w:trPr>
          <w:trHeight w:val="728"/>
          <w:jc w:val="center"/>
        </w:trPr>
        <w:tc>
          <w:tcPr>
            <w:tcW w:w="720" w:type="dxa"/>
            <w:vMerge/>
          </w:tcPr>
          <w:p w14:paraId="0B39A80B" w14:textId="77777777" w:rsidR="00763284" w:rsidRDefault="00763284" w:rsidP="00763284">
            <w:pPr>
              <w:overflowPunct/>
              <w:autoSpaceDE/>
              <w:autoSpaceDN/>
              <w:adjustRightInd/>
              <w:rPr>
                <w:sz w:val="24"/>
                <w:szCs w:val="24"/>
              </w:rPr>
            </w:pPr>
          </w:p>
        </w:tc>
        <w:tc>
          <w:tcPr>
            <w:tcW w:w="2252" w:type="dxa"/>
            <w:vMerge/>
          </w:tcPr>
          <w:p w14:paraId="3DF05350" w14:textId="77777777" w:rsidR="00763284" w:rsidRDefault="00763284" w:rsidP="00763284">
            <w:pPr>
              <w:overflowPunct/>
              <w:autoSpaceDE/>
              <w:autoSpaceDN/>
              <w:adjustRightInd/>
              <w:rPr>
                <w:sz w:val="24"/>
                <w:szCs w:val="24"/>
              </w:rPr>
            </w:pPr>
          </w:p>
        </w:tc>
        <w:tc>
          <w:tcPr>
            <w:tcW w:w="2126" w:type="dxa"/>
            <w:vMerge/>
          </w:tcPr>
          <w:p w14:paraId="47B8E912" w14:textId="77777777" w:rsidR="00763284" w:rsidRDefault="00763284" w:rsidP="00763284">
            <w:pPr>
              <w:overflowPunct/>
              <w:autoSpaceDE/>
              <w:autoSpaceDN/>
              <w:adjustRightInd/>
              <w:rPr>
                <w:sz w:val="24"/>
                <w:szCs w:val="24"/>
              </w:rPr>
            </w:pPr>
          </w:p>
        </w:tc>
        <w:tc>
          <w:tcPr>
            <w:tcW w:w="2694" w:type="dxa"/>
            <w:vMerge/>
          </w:tcPr>
          <w:p w14:paraId="1BD23C8C" w14:textId="77777777" w:rsidR="00763284" w:rsidRDefault="00763284" w:rsidP="00763284">
            <w:pPr>
              <w:overflowPunct/>
              <w:autoSpaceDE/>
              <w:autoSpaceDN/>
              <w:adjustRightInd/>
              <w:rPr>
                <w:sz w:val="24"/>
                <w:szCs w:val="24"/>
              </w:rPr>
            </w:pPr>
          </w:p>
        </w:tc>
        <w:tc>
          <w:tcPr>
            <w:tcW w:w="2551" w:type="dxa"/>
          </w:tcPr>
          <w:p w14:paraId="6B6974A3" w14:textId="77777777" w:rsidR="00763284" w:rsidRDefault="00763284" w:rsidP="00763284">
            <w:pPr>
              <w:rPr>
                <w:sz w:val="24"/>
                <w:szCs w:val="24"/>
              </w:rPr>
            </w:pPr>
          </w:p>
        </w:tc>
        <w:tc>
          <w:tcPr>
            <w:tcW w:w="2977" w:type="dxa"/>
          </w:tcPr>
          <w:p w14:paraId="47AC90BE" w14:textId="77777777" w:rsidR="00763284" w:rsidRDefault="00763284" w:rsidP="00763284">
            <w:pPr>
              <w:rPr>
                <w:sz w:val="24"/>
                <w:szCs w:val="24"/>
              </w:rPr>
            </w:pPr>
          </w:p>
        </w:tc>
        <w:tc>
          <w:tcPr>
            <w:tcW w:w="2340" w:type="dxa"/>
            <w:vMerge/>
          </w:tcPr>
          <w:p w14:paraId="4239A8DB" w14:textId="77777777" w:rsidR="00763284" w:rsidRDefault="00763284" w:rsidP="00763284">
            <w:pPr>
              <w:overflowPunct/>
              <w:autoSpaceDE/>
              <w:autoSpaceDN/>
              <w:adjustRightInd/>
              <w:rPr>
                <w:sz w:val="24"/>
                <w:szCs w:val="24"/>
              </w:rPr>
            </w:pPr>
          </w:p>
        </w:tc>
      </w:tr>
      <w:tr w:rsidR="00763284" w14:paraId="40C402EA" w14:textId="77777777" w:rsidTr="00162DAF">
        <w:trPr>
          <w:trHeight w:val="842"/>
          <w:jc w:val="center"/>
        </w:trPr>
        <w:tc>
          <w:tcPr>
            <w:tcW w:w="720" w:type="dxa"/>
            <w:vMerge/>
          </w:tcPr>
          <w:p w14:paraId="2C36ACA6" w14:textId="77777777" w:rsidR="00763284" w:rsidRDefault="00763284" w:rsidP="00763284">
            <w:pPr>
              <w:overflowPunct/>
              <w:autoSpaceDE/>
              <w:autoSpaceDN/>
              <w:adjustRightInd/>
              <w:rPr>
                <w:sz w:val="24"/>
                <w:szCs w:val="24"/>
              </w:rPr>
            </w:pPr>
          </w:p>
        </w:tc>
        <w:tc>
          <w:tcPr>
            <w:tcW w:w="2252" w:type="dxa"/>
            <w:vMerge/>
          </w:tcPr>
          <w:p w14:paraId="488A2223" w14:textId="77777777" w:rsidR="00763284" w:rsidRDefault="00763284" w:rsidP="00763284">
            <w:pPr>
              <w:overflowPunct/>
              <w:autoSpaceDE/>
              <w:autoSpaceDN/>
              <w:adjustRightInd/>
              <w:rPr>
                <w:sz w:val="24"/>
                <w:szCs w:val="24"/>
              </w:rPr>
            </w:pPr>
          </w:p>
        </w:tc>
        <w:tc>
          <w:tcPr>
            <w:tcW w:w="2126" w:type="dxa"/>
            <w:vMerge/>
          </w:tcPr>
          <w:p w14:paraId="764C7DA4" w14:textId="77777777" w:rsidR="00763284" w:rsidRDefault="00763284" w:rsidP="00763284">
            <w:pPr>
              <w:overflowPunct/>
              <w:autoSpaceDE/>
              <w:autoSpaceDN/>
              <w:adjustRightInd/>
              <w:rPr>
                <w:sz w:val="24"/>
                <w:szCs w:val="24"/>
              </w:rPr>
            </w:pPr>
          </w:p>
        </w:tc>
        <w:tc>
          <w:tcPr>
            <w:tcW w:w="2694" w:type="dxa"/>
            <w:vMerge/>
          </w:tcPr>
          <w:p w14:paraId="6F7CF01D" w14:textId="77777777" w:rsidR="00763284" w:rsidRDefault="00763284" w:rsidP="00763284">
            <w:pPr>
              <w:overflowPunct/>
              <w:autoSpaceDE/>
              <w:autoSpaceDN/>
              <w:adjustRightInd/>
              <w:rPr>
                <w:sz w:val="24"/>
                <w:szCs w:val="24"/>
              </w:rPr>
            </w:pPr>
          </w:p>
        </w:tc>
        <w:tc>
          <w:tcPr>
            <w:tcW w:w="2551" w:type="dxa"/>
          </w:tcPr>
          <w:p w14:paraId="27148C56" w14:textId="77777777" w:rsidR="00763284" w:rsidRDefault="00763284" w:rsidP="00763284">
            <w:pPr>
              <w:rPr>
                <w:sz w:val="24"/>
                <w:szCs w:val="24"/>
              </w:rPr>
            </w:pPr>
            <w:r w:rsidRPr="007066EA">
              <w:t xml:space="preserve">Доля новых </w:t>
            </w:r>
            <w:proofErr w:type="spellStart"/>
            <w:r w:rsidRPr="007066EA">
              <w:t>учебнометодических</w:t>
            </w:r>
            <w:proofErr w:type="spellEnd"/>
            <w:r w:rsidRPr="007066EA">
              <w:t xml:space="preserve"> публикаций; авторских курсов, методик и пр.</w:t>
            </w:r>
          </w:p>
        </w:tc>
        <w:tc>
          <w:tcPr>
            <w:tcW w:w="2977" w:type="dxa"/>
            <w:noWrap/>
          </w:tcPr>
          <w:p w14:paraId="5A588633" w14:textId="77777777" w:rsidR="00763284" w:rsidRDefault="00763284" w:rsidP="00763284">
            <w:pPr>
              <w:rPr>
                <w:sz w:val="24"/>
                <w:szCs w:val="24"/>
              </w:rPr>
            </w:pPr>
            <w:r w:rsidRPr="007066EA">
              <w:t>Участие в создании и поддержки информационного банка, фонда и картотеки видеоматериалов, методических и экспериментальных разработок</w:t>
            </w:r>
          </w:p>
        </w:tc>
        <w:tc>
          <w:tcPr>
            <w:tcW w:w="2340" w:type="dxa"/>
            <w:vMerge/>
          </w:tcPr>
          <w:p w14:paraId="11212CE5" w14:textId="77777777" w:rsidR="00763284" w:rsidRDefault="00763284" w:rsidP="00763284">
            <w:pPr>
              <w:overflowPunct/>
              <w:autoSpaceDE/>
              <w:autoSpaceDN/>
              <w:adjustRightInd/>
              <w:rPr>
                <w:sz w:val="24"/>
                <w:szCs w:val="24"/>
              </w:rPr>
            </w:pPr>
          </w:p>
        </w:tc>
      </w:tr>
      <w:tr w:rsidR="00763284" w14:paraId="4B3735C5" w14:textId="77777777" w:rsidTr="00162DAF">
        <w:trPr>
          <w:trHeight w:val="2695"/>
          <w:jc w:val="center"/>
        </w:trPr>
        <w:tc>
          <w:tcPr>
            <w:tcW w:w="720" w:type="dxa"/>
            <w:vMerge w:val="restart"/>
            <w:noWrap/>
          </w:tcPr>
          <w:p w14:paraId="3AB0ADEA" w14:textId="77777777" w:rsidR="00763284" w:rsidRPr="007066EA" w:rsidRDefault="00763284" w:rsidP="00763284"/>
          <w:p w14:paraId="270CBADB" w14:textId="77777777" w:rsidR="00763284" w:rsidRPr="007066EA" w:rsidRDefault="00763284" w:rsidP="00763284">
            <w:r w:rsidRPr="007066EA">
              <w:t>4.2.</w:t>
            </w:r>
          </w:p>
        </w:tc>
        <w:tc>
          <w:tcPr>
            <w:tcW w:w="2252" w:type="dxa"/>
            <w:vMerge w:val="restart"/>
          </w:tcPr>
          <w:p w14:paraId="2E693D06" w14:textId="77777777" w:rsidR="00763284" w:rsidRPr="007066EA" w:rsidRDefault="00763284" w:rsidP="00763284"/>
          <w:p w14:paraId="1656E460" w14:textId="77777777" w:rsidR="00763284" w:rsidRPr="007066EA" w:rsidRDefault="00763284" w:rsidP="00763284">
            <w:r w:rsidRPr="007066EA">
              <w:t>Развитие имиджа образовательной организации</w:t>
            </w:r>
          </w:p>
        </w:tc>
        <w:tc>
          <w:tcPr>
            <w:tcW w:w="2126" w:type="dxa"/>
            <w:vMerge w:val="restart"/>
            <w:noWrap/>
          </w:tcPr>
          <w:p w14:paraId="1E83FE82" w14:textId="77777777" w:rsidR="00763284" w:rsidRPr="007066EA" w:rsidRDefault="00763284" w:rsidP="00763284">
            <w:r w:rsidRPr="007066EA">
              <w:t xml:space="preserve">Создание и поддержка информационных банков, архивов, </w:t>
            </w:r>
            <w:proofErr w:type="spellStart"/>
            <w:r w:rsidRPr="007066EA">
              <w:t>презентирующих</w:t>
            </w:r>
            <w:proofErr w:type="spellEnd"/>
            <w:r w:rsidRPr="007066EA">
              <w:t xml:space="preserve"> деятельность школы</w:t>
            </w:r>
          </w:p>
          <w:p w14:paraId="48C78D94" w14:textId="77777777" w:rsidR="00763284" w:rsidRPr="007066EA" w:rsidRDefault="00763284" w:rsidP="00763284">
            <w:r w:rsidRPr="007066EA">
              <w:t xml:space="preserve">Организация работ по созданию и поддержке </w:t>
            </w:r>
            <w:proofErr w:type="spellStart"/>
            <w:r w:rsidRPr="007066EA">
              <w:t>социальнопривлекательного</w:t>
            </w:r>
            <w:proofErr w:type="spellEnd"/>
            <w:r w:rsidRPr="007066EA">
              <w:t xml:space="preserve"> имиджа образовательной организации</w:t>
            </w:r>
          </w:p>
        </w:tc>
        <w:tc>
          <w:tcPr>
            <w:tcW w:w="2694" w:type="dxa"/>
          </w:tcPr>
          <w:p w14:paraId="2A8F4421" w14:textId="77777777" w:rsidR="00763284" w:rsidRPr="007066EA" w:rsidRDefault="00763284" w:rsidP="00763284">
            <w:r w:rsidRPr="007066EA">
              <w:t>Объем средств, потраченных на создание интеллектуальных продуктов (издание, экспертиза и пр.)</w:t>
            </w:r>
          </w:p>
        </w:tc>
        <w:tc>
          <w:tcPr>
            <w:tcW w:w="2551" w:type="dxa"/>
          </w:tcPr>
          <w:p w14:paraId="553565E7" w14:textId="77777777" w:rsidR="00763284" w:rsidRPr="007066EA" w:rsidRDefault="00763284" w:rsidP="00763284">
            <w:r w:rsidRPr="007066EA">
              <w:t>Участие в создании и поддержке информационного банка, фонда и картотеки видеоматериалов, методических и экспериментальных разработок</w:t>
            </w:r>
          </w:p>
        </w:tc>
        <w:tc>
          <w:tcPr>
            <w:tcW w:w="2977" w:type="dxa"/>
            <w:vMerge w:val="restart"/>
          </w:tcPr>
          <w:p w14:paraId="7C93266E" w14:textId="77777777" w:rsidR="00763284" w:rsidRPr="007066EA" w:rsidRDefault="00763284" w:rsidP="00763284"/>
          <w:p w14:paraId="34365029" w14:textId="77777777" w:rsidR="00763284" w:rsidRPr="007066EA" w:rsidRDefault="00763284" w:rsidP="00763284">
            <w:r w:rsidRPr="007066EA">
              <w:t>Организация видеосъемок образовательных событий, открытых уроков и пр.</w:t>
            </w:r>
          </w:p>
          <w:p w14:paraId="22ADF4A9" w14:textId="77777777" w:rsidR="00763284" w:rsidRPr="007066EA" w:rsidRDefault="00763284" w:rsidP="00763284">
            <w:r w:rsidRPr="007066EA">
              <w:t>Организация и участие в обеспечении сайта образовательной организации</w:t>
            </w:r>
          </w:p>
          <w:p w14:paraId="068FC0FA" w14:textId="77777777" w:rsidR="00763284" w:rsidRPr="007066EA" w:rsidRDefault="00763284" w:rsidP="00763284">
            <w:r w:rsidRPr="007066EA">
              <w:t>Отсутствие рекламаций на оказание услуг со стороны клиентов (родителей и обучающихся, воспитанников, слушателей)</w:t>
            </w:r>
          </w:p>
        </w:tc>
        <w:tc>
          <w:tcPr>
            <w:tcW w:w="2340" w:type="dxa"/>
            <w:vMerge w:val="restart"/>
          </w:tcPr>
          <w:p w14:paraId="53EAF888" w14:textId="77777777" w:rsidR="00763284" w:rsidRPr="007066EA" w:rsidRDefault="00763284" w:rsidP="00763284"/>
          <w:p w14:paraId="784D5EB5" w14:textId="77777777" w:rsidR="00763284" w:rsidRPr="007066EA" w:rsidRDefault="00763284" w:rsidP="00763284">
            <w:r w:rsidRPr="007066EA">
              <w:t>Отсутствие рекламаций на оказание услуг со стороны клиентов (родителей и обучающихся, воспитанников, слушателей)</w:t>
            </w:r>
          </w:p>
        </w:tc>
      </w:tr>
      <w:tr w:rsidR="00763284" w14:paraId="18AF442D" w14:textId="77777777" w:rsidTr="00162DAF">
        <w:trPr>
          <w:trHeight w:val="453"/>
          <w:jc w:val="center"/>
        </w:trPr>
        <w:tc>
          <w:tcPr>
            <w:tcW w:w="720" w:type="dxa"/>
            <w:vMerge/>
          </w:tcPr>
          <w:p w14:paraId="2016B5B0" w14:textId="77777777" w:rsidR="00763284" w:rsidRDefault="00763284" w:rsidP="00763284">
            <w:pPr>
              <w:overflowPunct/>
              <w:autoSpaceDE/>
              <w:autoSpaceDN/>
              <w:adjustRightInd/>
              <w:rPr>
                <w:sz w:val="24"/>
                <w:szCs w:val="24"/>
              </w:rPr>
            </w:pPr>
          </w:p>
        </w:tc>
        <w:tc>
          <w:tcPr>
            <w:tcW w:w="2252" w:type="dxa"/>
            <w:vMerge/>
          </w:tcPr>
          <w:p w14:paraId="2244E2BA" w14:textId="77777777" w:rsidR="00763284" w:rsidRDefault="00763284" w:rsidP="00763284">
            <w:pPr>
              <w:overflowPunct/>
              <w:autoSpaceDE/>
              <w:autoSpaceDN/>
              <w:adjustRightInd/>
              <w:rPr>
                <w:sz w:val="24"/>
                <w:szCs w:val="24"/>
              </w:rPr>
            </w:pPr>
          </w:p>
        </w:tc>
        <w:tc>
          <w:tcPr>
            <w:tcW w:w="2126" w:type="dxa"/>
            <w:vMerge/>
          </w:tcPr>
          <w:p w14:paraId="47BABF7A" w14:textId="77777777" w:rsidR="00763284" w:rsidRDefault="00763284" w:rsidP="00763284">
            <w:pPr>
              <w:overflowPunct/>
              <w:autoSpaceDE/>
              <w:autoSpaceDN/>
              <w:adjustRightInd/>
              <w:rPr>
                <w:sz w:val="24"/>
                <w:szCs w:val="24"/>
              </w:rPr>
            </w:pPr>
          </w:p>
        </w:tc>
        <w:tc>
          <w:tcPr>
            <w:tcW w:w="2694" w:type="dxa"/>
          </w:tcPr>
          <w:p w14:paraId="62509737" w14:textId="77777777" w:rsidR="00763284" w:rsidRDefault="00763284" w:rsidP="00763284">
            <w:pPr>
              <w:rPr>
                <w:sz w:val="24"/>
                <w:szCs w:val="24"/>
              </w:rPr>
            </w:pPr>
            <w:r w:rsidRPr="007066EA">
              <w:t>Динамика роста информационных банков (метод</w:t>
            </w:r>
            <w:proofErr w:type="gramStart"/>
            <w:r w:rsidRPr="007066EA">
              <w:t>.</w:t>
            </w:r>
            <w:proofErr w:type="gramEnd"/>
            <w:r w:rsidRPr="007066EA">
              <w:t xml:space="preserve"> и </w:t>
            </w:r>
            <w:proofErr w:type="spellStart"/>
            <w:r w:rsidRPr="007066EA">
              <w:t>дидакт</w:t>
            </w:r>
            <w:proofErr w:type="spellEnd"/>
            <w:r w:rsidRPr="007066EA">
              <w:t>. материалов, банки выпускников, клиентов, партнеров; аналитические и статистические и пр.)</w:t>
            </w:r>
          </w:p>
        </w:tc>
        <w:tc>
          <w:tcPr>
            <w:tcW w:w="2551" w:type="dxa"/>
          </w:tcPr>
          <w:p w14:paraId="48C60866" w14:textId="77777777" w:rsidR="00763284" w:rsidRDefault="00763284" w:rsidP="00763284">
            <w:pPr>
              <w:rPr>
                <w:sz w:val="24"/>
                <w:szCs w:val="24"/>
              </w:rPr>
            </w:pPr>
            <w:r w:rsidRPr="007066EA">
              <w:t>Организация видеосъемок образовательных событий, открытых уроков и пр.</w:t>
            </w:r>
          </w:p>
        </w:tc>
        <w:tc>
          <w:tcPr>
            <w:tcW w:w="2977" w:type="dxa"/>
            <w:vMerge/>
          </w:tcPr>
          <w:p w14:paraId="703D0EB6" w14:textId="77777777" w:rsidR="00763284" w:rsidRDefault="00763284" w:rsidP="00763284">
            <w:pPr>
              <w:overflowPunct/>
              <w:autoSpaceDE/>
              <w:autoSpaceDN/>
              <w:adjustRightInd/>
              <w:rPr>
                <w:sz w:val="24"/>
                <w:szCs w:val="24"/>
              </w:rPr>
            </w:pPr>
          </w:p>
        </w:tc>
        <w:tc>
          <w:tcPr>
            <w:tcW w:w="2340" w:type="dxa"/>
            <w:vMerge/>
          </w:tcPr>
          <w:p w14:paraId="716A5E44" w14:textId="77777777" w:rsidR="00763284" w:rsidRDefault="00763284" w:rsidP="00763284">
            <w:pPr>
              <w:overflowPunct/>
              <w:autoSpaceDE/>
              <w:autoSpaceDN/>
              <w:adjustRightInd/>
              <w:rPr>
                <w:sz w:val="24"/>
                <w:szCs w:val="24"/>
              </w:rPr>
            </w:pPr>
          </w:p>
        </w:tc>
      </w:tr>
      <w:tr w:rsidR="00763284" w14:paraId="22E9D9B0" w14:textId="77777777" w:rsidTr="00162DAF">
        <w:trPr>
          <w:trHeight w:val="793"/>
          <w:jc w:val="center"/>
        </w:trPr>
        <w:tc>
          <w:tcPr>
            <w:tcW w:w="720" w:type="dxa"/>
            <w:vMerge/>
          </w:tcPr>
          <w:p w14:paraId="16D7345D" w14:textId="77777777" w:rsidR="00763284" w:rsidRDefault="00763284" w:rsidP="00763284">
            <w:pPr>
              <w:overflowPunct/>
              <w:autoSpaceDE/>
              <w:autoSpaceDN/>
              <w:adjustRightInd/>
              <w:rPr>
                <w:sz w:val="24"/>
                <w:szCs w:val="24"/>
              </w:rPr>
            </w:pPr>
          </w:p>
        </w:tc>
        <w:tc>
          <w:tcPr>
            <w:tcW w:w="2252" w:type="dxa"/>
            <w:vMerge/>
          </w:tcPr>
          <w:p w14:paraId="5900883C" w14:textId="77777777" w:rsidR="00763284" w:rsidRDefault="00763284" w:rsidP="00763284">
            <w:pPr>
              <w:overflowPunct/>
              <w:autoSpaceDE/>
              <w:autoSpaceDN/>
              <w:adjustRightInd/>
              <w:rPr>
                <w:sz w:val="24"/>
                <w:szCs w:val="24"/>
              </w:rPr>
            </w:pPr>
          </w:p>
        </w:tc>
        <w:tc>
          <w:tcPr>
            <w:tcW w:w="2126" w:type="dxa"/>
            <w:vMerge/>
          </w:tcPr>
          <w:p w14:paraId="04774556" w14:textId="77777777" w:rsidR="00763284" w:rsidRDefault="00763284" w:rsidP="00763284">
            <w:pPr>
              <w:overflowPunct/>
              <w:autoSpaceDE/>
              <w:autoSpaceDN/>
              <w:adjustRightInd/>
              <w:rPr>
                <w:sz w:val="24"/>
                <w:szCs w:val="24"/>
              </w:rPr>
            </w:pPr>
          </w:p>
        </w:tc>
        <w:tc>
          <w:tcPr>
            <w:tcW w:w="2694" w:type="dxa"/>
          </w:tcPr>
          <w:p w14:paraId="6EAB980E" w14:textId="77777777" w:rsidR="00763284" w:rsidRDefault="00763284" w:rsidP="00763284">
            <w:pPr>
              <w:rPr>
                <w:sz w:val="24"/>
                <w:szCs w:val="24"/>
              </w:rPr>
            </w:pPr>
          </w:p>
        </w:tc>
        <w:tc>
          <w:tcPr>
            <w:tcW w:w="2551" w:type="dxa"/>
          </w:tcPr>
          <w:p w14:paraId="47F54A8B" w14:textId="77777777" w:rsidR="00763284" w:rsidRDefault="00763284" w:rsidP="00763284">
            <w:pPr>
              <w:rPr>
                <w:sz w:val="24"/>
                <w:szCs w:val="24"/>
              </w:rPr>
            </w:pPr>
            <w:r w:rsidRPr="007066EA">
              <w:t>Организация и участие в обеспечении сайта образовательной организации</w:t>
            </w:r>
          </w:p>
        </w:tc>
        <w:tc>
          <w:tcPr>
            <w:tcW w:w="2977" w:type="dxa"/>
            <w:vMerge/>
          </w:tcPr>
          <w:p w14:paraId="2839A145" w14:textId="77777777" w:rsidR="00763284" w:rsidRDefault="00763284" w:rsidP="00763284">
            <w:pPr>
              <w:overflowPunct/>
              <w:autoSpaceDE/>
              <w:autoSpaceDN/>
              <w:adjustRightInd/>
              <w:rPr>
                <w:sz w:val="24"/>
                <w:szCs w:val="24"/>
              </w:rPr>
            </w:pPr>
          </w:p>
        </w:tc>
        <w:tc>
          <w:tcPr>
            <w:tcW w:w="2340" w:type="dxa"/>
            <w:vMerge/>
          </w:tcPr>
          <w:p w14:paraId="45ECA7B0" w14:textId="77777777" w:rsidR="00763284" w:rsidRDefault="00763284" w:rsidP="00763284">
            <w:pPr>
              <w:overflowPunct/>
              <w:autoSpaceDE/>
              <w:autoSpaceDN/>
              <w:adjustRightInd/>
              <w:rPr>
                <w:sz w:val="24"/>
                <w:szCs w:val="24"/>
              </w:rPr>
            </w:pPr>
          </w:p>
        </w:tc>
      </w:tr>
      <w:tr w:rsidR="00763284" w14:paraId="41473A58" w14:textId="77777777" w:rsidTr="00162DAF">
        <w:trPr>
          <w:trHeight w:val="932"/>
          <w:jc w:val="center"/>
        </w:trPr>
        <w:tc>
          <w:tcPr>
            <w:tcW w:w="720" w:type="dxa"/>
            <w:vMerge/>
          </w:tcPr>
          <w:p w14:paraId="00510B1C" w14:textId="77777777" w:rsidR="00763284" w:rsidRDefault="00763284" w:rsidP="00763284">
            <w:pPr>
              <w:overflowPunct/>
              <w:autoSpaceDE/>
              <w:autoSpaceDN/>
              <w:adjustRightInd/>
              <w:rPr>
                <w:sz w:val="24"/>
                <w:szCs w:val="24"/>
              </w:rPr>
            </w:pPr>
          </w:p>
        </w:tc>
        <w:tc>
          <w:tcPr>
            <w:tcW w:w="2252" w:type="dxa"/>
            <w:vMerge/>
          </w:tcPr>
          <w:p w14:paraId="4023E04D" w14:textId="77777777" w:rsidR="00763284" w:rsidRDefault="00763284" w:rsidP="00763284">
            <w:pPr>
              <w:overflowPunct/>
              <w:autoSpaceDE/>
              <w:autoSpaceDN/>
              <w:adjustRightInd/>
              <w:rPr>
                <w:sz w:val="24"/>
                <w:szCs w:val="24"/>
              </w:rPr>
            </w:pPr>
          </w:p>
        </w:tc>
        <w:tc>
          <w:tcPr>
            <w:tcW w:w="2126" w:type="dxa"/>
            <w:vMerge/>
          </w:tcPr>
          <w:p w14:paraId="3B60CD7B" w14:textId="77777777" w:rsidR="00763284" w:rsidRDefault="00763284" w:rsidP="00763284">
            <w:pPr>
              <w:overflowPunct/>
              <w:autoSpaceDE/>
              <w:autoSpaceDN/>
              <w:adjustRightInd/>
              <w:rPr>
                <w:sz w:val="24"/>
                <w:szCs w:val="24"/>
              </w:rPr>
            </w:pPr>
          </w:p>
        </w:tc>
        <w:tc>
          <w:tcPr>
            <w:tcW w:w="2694" w:type="dxa"/>
          </w:tcPr>
          <w:p w14:paraId="0BB7B1F1" w14:textId="77777777" w:rsidR="00763284" w:rsidRDefault="00763284" w:rsidP="00763284">
            <w:pPr>
              <w:rPr>
                <w:sz w:val="24"/>
                <w:szCs w:val="24"/>
              </w:rPr>
            </w:pPr>
          </w:p>
        </w:tc>
        <w:tc>
          <w:tcPr>
            <w:tcW w:w="2551" w:type="dxa"/>
          </w:tcPr>
          <w:p w14:paraId="21321E41" w14:textId="77777777" w:rsidR="00763284" w:rsidRDefault="00763284" w:rsidP="00763284">
            <w:pPr>
              <w:rPr>
                <w:sz w:val="24"/>
                <w:szCs w:val="24"/>
              </w:rPr>
            </w:pPr>
            <w:r w:rsidRPr="007066EA">
              <w:t>Освещение опыта работы педагогов в СМИ</w:t>
            </w:r>
          </w:p>
        </w:tc>
        <w:tc>
          <w:tcPr>
            <w:tcW w:w="2977" w:type="dxa"/>
            <w:vMerge/>
          </w:tcPr>
          <w:p w14:paraId="1ABF63D4" w14:textId="77777777" w:rsidR="00763284" w:rsidRDefault="00763284" w:rsidP="00763284">
            <w:pPr>
              <w:overflowPunct/>
              <w:autoSpaceDE/>
              <w:autoSpaceDN/>
              <w:adjustRightInd/>
              <w:rPr>
                <w:sz w:val="24"/>
                <w:szCs w:val="24"/>
              </w:rPr>
            </w:pPr>
          </w:p>
        </w:tc>
        <w:tc>
          <w:tcPr>
            <w:tcW w:w="2340" w:type="dxa"/>
            <w:vMerge/>
          </w:tcPr>
          <w:p w14:paraId="3B65890B" w14:textId="77777777" w:rsidR="00763284" w:rsidRDefault="00763284" w:rsidP="00763284">
            <w:pPr>
              <w:overflowPunct/>
              <w:autoSpaceDE/>
              <w:autoSpaceDN/>
              <w:adjustRightInd/>
              <w:rPr>
                <w:sz w:val="24"/>
                <w:szCs w:val="24"/>
              </w:rPr>
            </w:pPr>
          </w:p>
        </w:tc>
      </w:tr>
      <w:tr w:rsidR="00763284" w14:paraId="2389F351" w14:textId="77777777" w:rsidTr="00162DAF">
        <w:trPr>
          <w:trHeight w:val="1437"/>
          <w:jc w:val="center"/>
        </w:trPr>
        <w:tc>
          <w:tcPr>
            <w:tcW w:w="720" w:type="dxa"/>
            <w:vMerge/>
          </w:tcPr>
          <w:p w14:paraId="64962985" w14:textId="77777777" w:rsidR="00763284" w:rsidRDefault="00763284" w:rsidP="00763284">
            <w:pPr>
              <w:overflowPunct/>
              <w:autoSpaceDE/>
              <w:autoSpaceDN/>
              <w:adjustRightInd/>
              <w:rPr>
                <w:sz w:val="24"/>
                <w:szCs w:val="24"/>
              </w:rPr>
            </w:pPr>
          </w:p>
        </w:tc>
        <w:tc>
          <w:tcPr>
            <w:tcW w:w="2252" w:type="dxa"/>
            <w:vMerge/>
          </w:tcPr>
          <w:p w14:paraId="6FC3AE34" w14:textId="77777777" w:rsidR="00763284" w:rsidRDefault="00763284" w:rsidP="00763284">
            <w:pPr>
              <w:overflowPunct/>
              <w:autoSpaceDE/>
              <w:autoSpaceDN/>
              <w:adjustRightInd/>
              <w:rPr>
                <w:sz w:val="24"/>
                <w:szCs w:val="24"/>
              </w:rPr>
            </w:pPr>
          </w:p>
        </w:tc>
        <w:tc>
          <w:tcPr>
            <w:tcW w:w="2126" w:type="dxa"/>
            <w:vMerge/>
          </w:tcPr>
          <w:p w14:paraId="40FEE765" w14:textId="77777777" w:rsidR="00763284" w:rsidRDefault="00763284" w:rsidP="00763284">
            <w:pPr>
              <w:overflowPunct/>
              <w:autoSpaceDE/>
              <w:autoSpaceDN/>
              <w:adjustRightInd/>
              <w:rPr>
                <w:sz w:val="24"/>
                <w:szCs w:val="24"/>
              </w:rPr>
            </w:pPr>
          </w:p>
        </w:tc>
        <w:tc>
          <w:tcPr>
            <w:tcW w:w="2694" w:type="dxa"/>
          </w:tcPr>
          <w:p w14:paraId="0DFFD3C1" w14:textId="77777777" w:rsidR="00763284" w:rsidRDefault="00763284" w:rsidP="00763284">
            <w:pPr>
              <w:rPr>
                <w:sz w:val="24"/>
                <w:szCs w:val="24"/>
              </w:rPr>
            </w:pPr>
            <w:r w:rsidRPr="007066EA">
              <w:t>Развитие и создание связей с социальными партнерами (органы опеки и попечительства, органы системы профилактики правонарушений, организации дополнительного образования детей и юношества, общественные организации, профсоюзный комитет образовательной организации и др.)</w:t>
            </w:r>
          </w:p>
        </w:tc>
        <w:tc>
          <w:tcPr>
            <w:tcW w:w="2551" w:type="dxa"/>
          </w:tcPr>
          <w:p w14:paraId="2A6B4039" w14:textId="77777777" w:rsidR="00763284" w:rsidRDefault="00763284" w:rsidP="00763284">
            <w:pPr>
              <w:rPr>
                <w:sz w:val="24"/>
                <w:szCs w:val="24"/>
              </w:rPr>
            </w:pPr>
            <w:r w:rsidRPr="007066EA">
              <w:t>Эффективность взаимодействия с родителями (отсутствие жалоб, работа с родительским комитетом), органами опеки и попечительства, органами системы профилактики правонарушений Участие в разработке локальных нормативных актов, содержащих нормы трудового права</w:t>
            </w:r>
          </w:p>
        </w:tc>
        <w:tc>
          <w:tcPr>
            <w:tcW w:w="2977" w:type="dxa"/>
            <w:vMerge/>
          </w:tcPr>
          <w:p w14:paraId="6F8B8B84" w14:textId="77777777" w:rsidR="00763284" w:rsidRDefault="00763284" w:rsidP="00763284">
            <w:pPr>
              <w:overflowPunct/>
              <w:autoSpaceDE/>
              <w:autoSpaceDN/>
              <w:adjustRightInd/>
              <w:rPr>
                <w:sz w:val="24"/>
                <w:szCs w:val="24"/>
              </w:rPr>
            </w:pPr>
          </w:p>
        </w:tc>
        <w:tc>
          <w:tcPr>
            <w:tcW w:w="2340" w:type="dxa"/>
            <w:vMerge/>
          </w:tcPr>
          <w:p w14:paraId="57744BBA" w14:textId="77777777" w:rsidR="00763284" w:rsidRDefault="00763284" w:rsidP="00763284">
            <w:pPr>
              <w:overflowPunct/>
              <w:autoSpaceDE/>
              <w:autoSpaceDN/>
              <w:adjustRightInd/>
              <w:rPr>
                <w:sz w:val="24"/>
                <w:szCs w:val="24"/>
              </w:rPr>
            </w:pPr>
          </w:p>
        </w:tc>
      </w:tr>
    </w:tbl>
    <w:p w14:paraId="7E482E9B" w14:textId="77777777" w:rsidR="00335F93" w:rsidRDefault="00335F93" w:rsidP="00335F93"/>
    <w:p w14:paraId="3230FBC0" w14:textId="77777777" w:rsidR="00335F93" w:rsidRDefault="00335F93" w:rsidP="00335F93"/>
    <w:p w14:paraId="1C36CFF1" w14:textId="77777777" w:rsidR="00335F93" w:rsidRDefault="00335F93" w:rsidP="00F22379"/>
    <w:p w14:paraId="7DD40632" w14:textId="77777777" w:rsidR="00335F93" w:rsidRDefault="00335F93" w:rsidP="00F22379"/>
    <w:p w14:paraId="49FEAE77" w14:textId="77777777" w:rsidR="00335F93" w:rsidRDefault="00335F93" w:rsidP="00F22379"/>
    <w:p w14:paraId="4A77E046" w14:textId="77777777" w:rsidR="00335F93" w:rsidRDefault="00335F93" w:rsidP="00F22379"/>
    <w:p w14:paraId="73E3BD7C" w14:textId="77777777" w:rsidR="00335F93" w:rsidRDefault="00335F93" w:rsidP="00F22379"/>
    <w:p w14:paraId="02E93902" w14:textId="77777777" w:rsidR="00335F93" w:rsidRDefault="00335F93" w:rsidP="00F22379"/>
    <w:p w14:paraId="483CB80D" w14:textId="77777777" w:rsidR="00335F93" w:rsidRDefault="00335F93" w:rsidP="00F22379"/>
    <w:p w14:paraId="5C6D98A6" w14:textId="77777777" w:rsidR="00335F93" w:rsidRDefault="00335F93" w:rsidP="00F22379"/>
    <w:p w14:paraId="7386058C" w14:textId="77777777" w:rsidR="00335F93" w:rsidRDefault="00335F93" w:rsidP="00F22379"/>
    <w:p w14:paraId="778FC59D" w14:textId="77777777" w:rsidR="00335F93" w:rsidRDefault="00335F93" w:rsidP="00F22379"/>
    <w:p w14:paraId="619D1EAE" w14:textId="77777777" w:rsidR="00335F93" w:rsidRDefault="00335F93" w:rsidP="00F22379"/>
    <w:p w14:paraId="63AEE2C8" w14:textId="77777777" w:rsidR="00335F93" w:rsidRDefault="00335F93" w:rsidP="00F22379"/>
    <w:p w14:paraId="473F103C" w14:textId="77777777" w:rsidR="00335F93" w:rsidRDefault="00335F93" w:rsidP="00F22379"/>
    <w:p w14:paraId="595EB81E" w14:textId="77777777" w:rsidR="00335F93" w:rsidRDefault="00335F93" w:rsidP="00F22379"/>
    <w:p w14:paraId="21CA4D70" w14:textId="77777777" w:rsidR="00335F93" w:rsidRDefault="00335F93" w:rsidP="00F22379"/>
    <w:p w14:paraId="690982CC" w14:textId="77777777" w:rsidR="00335F93" w:rsidRDefault="00335F93" w:rsidP="00F22379"/>
    <w:p w14:paraId="159C5044" w14:textId="047B42DA" w:rsidR="00335F93" w:rsidRDefault="00335F93" w:rsidP="00335F93">
      <w:pPr>
        <w:ind w:left="7788" w:firstLine="708"/>
        <w:jc w:val="right"/>
        <w:rPr>
          <w:sz w:val="24"/>
          <w:szCs w:val="24"/>
        </w:rPr>
        <w:sectPr w:rsidR="00335F93" w:rsidSect="00D118D1">
          <w:pgSz w:w="16838" w:h="11906" w:orient="landscape"/>
          <w:pgMar w:top="1701" w:right="1134" w:bottom="851" w:left="1134" w:header="709" w:footer="709" w:gutter="0"/>
          <w:cols w:space="708"/>
          <w:docGrid w:linePitch="360"/>
        </w:sectPr>
      </w:pPr>
    </w:p>
    <w:p w14:paraId="28BFF1C8" w14:textId="77777777" w:rsidR="0023324D" w:rsidRPr="0016189F" w:rsidRDefault="0016189F" w:rsidP="0016189F">
      <w:pPr>
        <w:jc w:val="center"/>
        <w:rPr>
          <w:sz w:val="22"/>
          <w:szCs w:val="22"/>
        </w:rPr>
      </w:pPr>
      <w:r>
        <w:rPr>
          <w:sz w:val="22"/>
          <w:szCs w:val="22"/>
        </w:rPr>
        <w:lastRenderedPageBreak/>
        <w:t xml:space="preserve">                                                                </w:t>
      </w:r>
      <w:r w:rsidR="00335F93" w:rsidRPr="0016189F">
        <w:rPr>
          <w:sz w:val="22"/>
          <w:szCs w:val="22"/>
        </w:rPr>
        <w:t xml:space="preserve">ПРИЛОЖЕНИЕ № </w:t>
      </w:r>
      <w:r w:rsidR="0023324D" w:rsidRPr="0016189F">
        <w:rPr>
          <w:sz w:val="22"/>
          <w:szCs w:val="22"/>
        </w:rPr>
        <w:t>9</w:t>
      </w:r>
    </w:p>
    <w:p w14:paraId="4E1B0332" w14:textId="42C6283C" w:rsidR="00F62985" w:rsidRDefault="00335F93" w:rsidP="00F62985">
      <w:pPr>
        <w:ind w:left="4956"/>
        <w:rPr>
          <w:sz w:val="22"/>
          <w:szCs w:val="22"/>
        </w:rPr>
      </w:pPr>
      <w:r w:rsidRPr="0016189F">
        <w:rPr>
          <w:sz w:val="22"/>
          <w:szCs w:val="22"/>
        </w:rPr>
        <w:t>к Положению об</w:t>
      </w:r>
      <w:r w:rsidR="00A25BE0">
        <w:rPr>
          <w:sz w:val="22"/>
          <w:szCs w:val="22"/>
        </w:rPr>
        <w:t xml:space="preserve"> </w:t>
      </w:r>
      <w:r w:rsidRPr="0016189F">
        <w:rPr>
          <w:sz w:val="22"/>
          <w:szCs w:val="22"/>
        </w:rPr>
        <w:t>оплате труда работников</w:t>
      </w:r>
    </w:p>
    <w:p w14:paraId="26DE6E96" w14:textId="2E668208" w:rsidR="00335F93" w:rsidRPr="0016189F" w:rsidRDefault="00335F93" w:rsidP="00F62985">
      <w:pPr>
        <w:ind w:left="4956"/>
        <w:jc w:val="both"/>
        <w:rPr>
          <w:sz w:val="22"/>
          <w:szCs w:val="22"/>
        </w:rPr>
      </w:pPr>
      <w:r w:rsidRPr="0016189F">
        <w:rPr>
          <w:sz w:val="22"/>
          <w:szCs w:val="22"/>
        </w:rPr>
        <w:t>муниципальных</w:t>
      </w:r>
      <w:r w:rsidR="00F62985">
        <w:rPr>
          <w:sz w:val="22"/>
          <w:szCs w:val="22"/>
        </w:rPr>
        <w:t xml:space="preserve"> </w:t>
      </w:r>
      <w:r w:rsidR="00763284" w:rsidRPr="0016189F">
        <w:rPr>
          <w:sz w:val="22"/>
          <w:szCs w:val="22"/>
        </w:rPr>
        <w:t>бюджетных</w:t>
      </w:r>
      <w:r w:rsidRPr="0016189F">
        <w:rPr>
          <w:sz w:val="22"/>
          <w:szCs w:val="22"/>
        </w:rPr>
        <w:t xml:space="preserve"> учреждений Поныровского</w:t>
      </w:r>
      <w:r w:rsidR="00F62985">
        <w:rPr>
          <w:sz w:val="22"/>
          <w:szCs w:val="22"/>
        </w:rPr>
        <w:t xml:space="preserve"> </w:t>
      </w:r>
      <w:r w:rsidRPr="0016189F">
        <w:rPr>
          <w:sz w:val="22"/>
          <w:szCs w:val="22"/>
        </w:rPr>
        <w:t>района</w:t>
      </w:r>
      <w:r w:rsidR="00A25BE0">
        <w:rPr>
          <w:sz w:val="22"/>
          <w:szCs w:val="22"/>
        </w:rPr>
        <w:t xml:space="preserve"> </w:t>
      </w:r>
      <w:r w:rsidRPr="0016189F">
        <w:rPr>
          <w:sz w:val="22"/>
          <w:szCs w:val="22"/>
        </w:rPr>
        <w:t>Курской области по виду</w:t>
      </w:r>
      <w:r w:rsidR="00A25BE0">
        <w:rPr>
          <w:sz w:val="22"/>
          <w:szCs w:val="22"/>
        </w:rPr>
        <w:t xml:space="preserve"> </w:t>
      </w:r>
      <w:r w:rsidRPr="0016189F">
        <w:rPr>
          <w:sz w:val="22"/>
          <w:szCs w:val="22"/>
        </w:rPr>
        <w:t>экономической деятельности «Образование»</w:t>
      </w:r>
    </w:p>
    <w:p w14:paraId="0113C9A5" w14:textId="77777777" w:rsidR="00335F93" w:rsidRDefault="00335F93" w:rsidP="0023324D">
      <w:pPr>
        <w:ind w:left="3540" w:right="-550" w:firstLine="708"/>
        <w:jc w:val="right"/>
        <w:rPr>
          <w:sz w:val="24"/>
          <w:szCs w:val="24"/>
        </w:rPr>
      </w:pPr>
    </w:p>
    <w:p w14:paraId="6F2B6BD2" w14:textId="2D973B0F" w:rsidR="00335F93" w:rsidRDefault="00335F93" w:rsidP="00335F93">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Объемные показатели деятельности муниципальных образовательных учреждений Поныровского района Курской области и порядок отнесения их к группам по оплате труда руководителей структурных подразделений</w:t>
      </w:r>
    </w:p>
    <w:p w14:paraId="6FD44FEC" w14:textId="77777777" w:rsidR="00335F93" w:rsidRDefault="00335F93" w:rsidP="00335F93">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251A2A02" w14:textId="77777777" w:rsidR="00335F93" w:rsidRDefault="00335F93" w:rsidP="00335F93">
      <w:pPr>
        <w:pStyle w:val="ConsPlusNormal"/>
        <w:widowControl/>
        <w:ind w:firstLine="0"/>
        <w:jc w:val="center"/>
        <w:outlineLvl w:val="1"/>
        <w:rPr>
          <w:rFonts w:ascii="Times New Roman" w:hAnsi="Times New Roman" w:cs="Times New Roman"/>
          <w:sz w:val="24"/>
          <w:szCs w:val="24"/>
          <w:u w:val="single"/>
        </w:rPr>
      </w:pPr>
      <w:r>
        <w:rPr>
          <w:rFonts w:ascii="Times New Roman" w:hAnsi="Times New Roman" w:cs="Times New Roman"/>
          <w:sz w:val="24"/>
          <w:szCs w:val="24"/>
          <w:u w:val="single"/>
        </w:rPr>
        <w:t>I. Объемные показатели деятельности образовательных учреждений</w:t>
      </w:r>
    </w:p>
    <w:p w14:paraId="77CA4F9D" w14:textId="77777777" w:rsidR="00335F93" w:rsidRDefault="00335F93" w:rsidP="00335F93">
      <w:pPr>
        <w:pStyle w:val="ConsPlusNormal"/>
        <w:widowControl/>
        <w:ind w:firstLine="0"/>
        <w:jc w:val="center"/>
        <w:outlineLvl w:val="1"/>
        <w:rPr>
          <w:rFonts w:ascii="Times New Roman" w:hAnsi="Times New Roman" w:cs="Times New Roman"/>
          <w:sz w:val="24"/>
          <w:szCs w:val="24"/>
          <w:u w:val="single"/>
        </w:rPr>
      </w:pPr>
    </w:p>
    <w:p w14:paraId="275D1F6A"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 К объемным показателям деятельности образовательных учреждений относятся показатели, характеризующие масштаб руководства образовательным учреждением: численность работников учреждения, количество обучающихся (воспитанников), сменность работы образовательного учреждения, превышение плановой (проектной) наполняемости и другие показатели, значительно осложняющие работу по руководству учреждением.</w:t>
      </w:r>
    </w:p>
    <w:p w14:paraId="3A8AF635"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 Объем деятельности каждого образовательного учреждения при определении группы по оплате труда руководящих работников оценивается в баллах по следующим показателям:</w:t>
      </w:r>
    </w:p>
    <w:p w14:paraId="00141AC9" w14:textId="77777777" w:rsidR="00335F93" w:rsidRDefault="00335F93" w:rsidP="00335F93">
      <w:pPr>
        <w:pStyle w:val="ConsPlusNonformat"/>
        <w:widowControl/>
        <w:jc w:val="both"/>
        <w:rPr>
          <w:sz w:val="22"/>
          <w:szCs w:val="22"/>
        </w:rPr>
      </w:pPr>
      <w:r>
        <w:rPr>
          <w:sz w:val="22"/>
          <w:szCs w:val="22"/>
        </w:rPr>
        <w:t>┌───────────────────────────────────┬──────────────────┬─────────┐</w:t>
      </w:r>
    </w:p>
    <w:p w14:paraId="1E544818" w14:textId="77777777" w:rsidR="00335F93" w:rsidRDefault="00335F93" w:rsidP="00335F93">
      <w:pPr>
        <w:pStyle w:val="ConsPlusNonformat"/>
        <w:widowControl/>
        <w:jc w:val="both"/>
        <w:rPr>
          <w:sz w:val="22"/>
          <w:szCs w:val="22"/>
        </w:rPr>
      </w:pPr>
      <w:r>
        <w:rPr>
          <w:sz w:val="22"/>
          <w:szCs w:val="22"/>
        </w:rPr>
        <w:t>│             Показатели            │     Условия      │</w:t>
      </w:r>
      <w:proofErr w:type="spellStart"/>
      <w:r>
        <w:rPr>
          <w:sz w:val="22"/>
          <w:szCs w:val="22"/>
        </w:rPr>
        <w:t>Количест</w:t>
      </w:r>
      <w:proofErr w:type="spellEnd"/>
      <w:r>
        <w:rPr>
          <w:sz w:val="22"/>
          <w:szCs w:val="22"/>
        </w:rPr>
        <w:t>-│</w:t>
      </w:r>
    </w:p>
    <w:p w14:paraId="225E879B" w14:textId="77777777" w:rsidR="00335F93" w:rsidRDefault="00335F93" w:rsidP="00335F93">
      <w:pPr>
        <w:pStyle w:val="ConsPlusNonformat"/>
        <w:widowControl/>
        <w:jc w:val="both"/>
        <w:rPr>
          <w:sz w:val="22"/>
          <w:szCs w:val="22"/>
        </w:rPr>
      </w:pPr>
      <w:r>
        <w:rPr>
          <w:sz w:val="22"/>
          <w:szCs w:val="22"/>
        </w:rPr>
        <w:t>│                                   │                  │</w:t>
      </w:r>
      <w:proofErr w:type="gramStart"/>
      <w:r>
        <w:rPr>
          <w:sz w:val="22"/>
          <w:szCs w:val="22"/>
        </w:rPr>
        <w:t>во баллов</w:t>
      </w:r>
      <w:proofErr w:type="gramEnd"/>
      <w:r>
        <w:rPr>
          <w:sz w:val="22"/>
          <w:szCs w:val="22"/>
        </w:rPr>
        <w:t>│</w:t>
      </w:r>
    </w:p>
    <w:p w14:paraId="1F84FFFB" w14:textId="77777777" w:rsidR="00335F93" w:rsidRDefault="00335F93" w:rsidP="00335F93">
      <w:pPr>
        <w:pStyle w:val="ConsPlusNonformat"/>
        <w:widowControl/>
        <w:jc w:val="both"/>
        <w:rPr>
          <w:sz w:val="22"/>
          <w:szCs w:val="22"/>
        </w:rPr>
      </w:pPr>
      <w:r>
        <w:rPr>
          <w:sz w:val="22"/>
          <w:szCs w:val="22"/>
        </w:rPr>
        <w:t>└───────────────────────────────────┴──────────────────┴─────────┘</w:t>
      </w:r>
    </w:p>
    <w:p w14:paraId="4C5CFC47" w14:textId="77777777" w:rsidR="00335F93" w:rsidRDefault="00335F93" w:rsidP="00335F93">
      <w:pPr>
        <w:pStyle w:val="ConsPlusNonformat"/>
        <w:widowControl/>
        <w:rPr>
          <w:sz w:val="22"/>
          <w:szCs w:val="22"/>
        </w:rPr>
      </w:pPr>
      <w:r>
        <w:rPr>
          <w:sz w:val="22"/>
          <w:szCs w:val="22"/>
        </w:rPr>
        <w:t xml:space="preserve">  1. Количество обучающихся             из расчета за        0,3</w:t>
      </w:r>
    </w:p>
    <w:p w14:paraId="2646FD32" w14:textId="77777777" w:rsidR="00335F93" w:rsidRDefault="00335F93" w:rsidP="00335F93">
      <w:pPr>
        <w:pStyle w:val="ConsPlusNonformat"/>
        <w:widowControl/>
        <w:rPr>
          <w:sz w:val="22"/>
          <w:szCs w:val="22"/>
        </w:rPr>
      </w:pPr>
      <w:r>
        <w:rPr>
          <w:sz w:val="22"/>
          <w:szCs w:val="22"/>
        </w:rPr>
        <w:t xml:space="preserve"> (воспитанников) в образовательных      каждого</w:t>
      </w:r>
    </w:p>
    <w:p w14:paraId="0C6C32FF" w14:textId="77777777" w:rsidR="00335F93" w:rsidRDefault="00335F93" w:rsidP="00335F93">
      <w:pPr>
        <w:pStyle w:val="ConsPlusNonformat"/>
        <w:widowControl/>
        <w:rPr>
          <w:sz w:val="22"/>
          <w:szCs w:val="22"/>
        </w:rPr>
      </w:pPr>
      <w:r>
        <w:rPr>
          <w:sz w:val="22"/>
          <w:szCs w:val="22"/>
        </w:rPr>
        <w:t xml:space="preserve"> учреждениях                            обучающегося</w:t>
      </w:r>
    </w:p>
    <w:p w14:paraId="2DED0D38" w14:textId="77777777" w:rsidR="00335F93" w:rsidRDefault="00335F93" w:rsidP="00335F93">
      <w:pPr>
        <w:pStyle w:val="ConsPlusNonformat"/>
        <w:widowControl/>
        <w:rPr>
          <w:sz w:val="22"/>
          <w:szCs w:val="22"/>
        </w:rPr>
      </w:pPr>
      <w:r>
        <w:rPr>
          <w:sz w:val="22"/>
          <w:szCs w:val="22"/>
        </w:rPr>
        <w:t xml:space="preserve">                                        (воспитанника)</w:t>
      </w:r>
    </w:p>
    <w:p w14:paraId="7A20FA1A" w14:textId="77777777" w:rsidR="00335F93" w:rsidRDefault="00335F93" w:rsidP="00335F93">
      <w:pPr>
        <w:pStyle w:val="ConsPlusNonformat"/>
        <w:widowControl/>
        <w:rPr>
          <w:sz w:val="22"/>
          <w:szCs w:val="22"/>
        </w:rPr>
      </w:pPr>
    </w:p>
    <w:p w14:paraId="5E27B2B3" w14:textId="77777777" w:rsidR="00335F93" w:rsidRDefault="00335F93" w:rsidP="00335F93">
      <w:pPr>
        <w:pStyle w:val="ConsPlusNonformat"/>
        <w:widowControl/>
        <w:rPr>
          <w:sz w:val="22"/>
          <w:szCs w:val="22"/>
        </w:rPr>
      </w:pPr>
      <w:r>
        <w:rPr>
          <w:sz w:val="22"/>
          <w:szCs w:val="22"/>
        </w:rPr>
        <w:t xml:space="preserve">  2. Количество детей, имеющих          из расчета за        0,5</w:t>
      </w:r>
    </w:p>
    <w:p w14:paraId="33FF7597" w14:textId="77777777" w:rsidR="00335F93" w:rsidRDefault="00335F93" w:rsidP="00335F93">
      <w:pPr>
        <w:pStyle w:val="ConsPlusNonformat"/>
        <w:widowControl/>
        <w:rPr>
          <w:sz w:val="22"/>
          <w:szCs w:val="22"/>
        </w:rPr>
      </w:pPr>
      <w:r>
        <w:rPr>
          <w:sz w:val="22"/>
          <w:szCs w:val="22"/>
        </w:rPr>
        <w:t xml:space="preserve"> отклонения в развитии, прошедших       каждого</w:t>
      </w:r>
    </w:p>
    <w:p w14:paraId="6A4EDF4B" w14:textId="77777777" w:rsidR="00335F93" w:rsidRDefault="00335F93" w:rsidP="00335F93">
      <w:pPr>
        <w:pStyle w:val="ConsPlusNonformat"/>
        <w:widowControl/>
        <w:rPr>
          <w:sz w:val="22"/>
          <w:szCs w:val="22"/>
        </w:rPr>
      </w:pPr>
      <w:r>
        <w:rPr>
          <w:sz w:val="22"/>
          <w:szCs w:val="22"/>
        </w:rPr>
        <w:t xml:space="preserve"> консультирование и диагностику в       ребенка</w:t>
      </w:r>
    </w:p>
    <w:p w14:paraId="6ED93E59" w14:textId="77777777" w:rsidR="00335F93" w:rsidRDefault="00335F93" w:rsidP="00335F93">
      <w:pPr>
        <w:pStyle w:val="ConsPlusNonformat"/>
        <w:widowControl/>
        <w:rPr>
          <w:sz w:val="22"/>
          <w:szCs w:val="22"/>
        </w:rPr>
      </w:pPr>
      <w:r>
        <w:rPr>
          <w:sz w:val="22"/>
          <w:szCs w:val="22"/>
        </w:rPr>
        <w:t xml:space="preserve"> центре психолого-медико-</w:t>
      </w:r>
    </w:p>
    <w:p w14:paraId="1F39D113" w14:textId="77777777" w:rsidR="00335F93" w:rsidRDefault="00335F93" w:rsidP="00335F93">
      <w:pPr>
        <w:pStyle w:val="ConsPlusNonformat"/>
        <w:widowControl/>
        <w:rPr>
          <w:sz w:val="22"/>
          <w:szCs w:val="22"/>
        </w:rPr>
      </w:pPr>
      <w:r>
        <w:rPr>
          <w:sz w:val="22"/>
          <w:szCs w:val="22"/>
        </w:rPr>
        <w:t xml:space="preserve"> социального сопровождения, в год</w:t>
      </w:r>
    </w:p>
    <w:p w14:paraId="08167962" w14:textId="77777777" w:rsidR="00335F93" w:rsidRDefault="00335F93" w:rsidP="00335F93">
      <w:pPr>
        <w:pStyle w:val="ConsPlusNonformat"/>
        <w:widowControl/>
        <w:rPr>
          <w:sz w:val="22"/>
          <w:szCs w:val="22"/>
        </w:rPr>
      </w:pPr>
    </w:p>
    <w:p w14:paraId="613B4FE9" w14:textId="77777777" w:rsidR="00335F93" w:rsidRDefault="00335F93" w:rsidP="00335F93">
      <w:pPr>
        <w:pStyle w:val="ConsPlusNonformat"/>
        <w:widowControl/>
        <w:rPr>
          <w:sz w:val="22"/>
          <w:szCs w:val="22"/>
        </w:rPr>
      </w:pPr>
      <w:r>
        <w:rPr>
          <w:sz w:val="22"/>
          <w:szCs w:val="22"/>
        </w:rPr>
        <w:t xml:space="preserve">  3. Количество групп в дошкольных      из расчета за         10</w:t>
      </w:r>
    </w:p>
    <w:p w14:paraId="3B757709" w14:textId="77777777" w:rsidR="00335F93" w:rsidRDefault="00335F93" w:rsidP="00335F93">
      <w:pPr>
        <w:pStyle w:val="ConsPlusNonformat"/>
        <w:widowControl/>
        <w:rPr>
          <w:sz w:val="22"/>
          <w:szCs w:val="22"/>
        </w:rPr>
      </w:pPr>
      <w:r>
        <w:rPr>
          <w:sz w:val="22"/>
          <w:szCs w:val="22"/>
        </w:rPr>
        <w:t xml:space="preserve"> учреждениях                            группу</w:t>
      </w:r>
    </w:p>
    <w:p w14:paraId="2464627F" w14:textId="77777777" w:rsidR="00335F93" w:rsidRDefault="00335F93" w:rsidP="00335F93">
      <w:pPr>
        <w:pStyle w:val="ConsPlusNonformat"/>
        <w:widowControl/>
        <w:rPr>
          <w:sz w:val="22"/>
          <w:szCs w:val="22"/>
        </w:rPr>
      </w:pPr>
    </w:p>
    <w:p w14:paraId="3A236DE4" w14:textId="77777777" w:rsidR="00335F93" w:rsidRDefault="00335F93" w:rsidP="00335F93">
      <w:pPr>
        <w:pStyle w:val="ConsPlusNonformat"/>
        <w:widowControl/>
        <w:rPr>
          <w:sz w:val="22"/>
          <w:szCs w:val="22"/>
        </w:rPr>
      </w:pPr>
      <w:r>
        <w:rPr>
          <w:sz w:val="22"/>
          <w:szCs w:val="22"/>
        </w:rPr>
        <w:t xml:space="preserve">  4. Количество обучающихся в</w:t>
      </w:r>
    </w:p>
    <w:p w14:paraId="7C3B8FCD" w14:textId="77777777" w:rsidR="00335F93" w:rsidRDefault="00335F93" w:rsidP="00335F93">
      <w:pPr>
        <w:pStyle w:val="ConsPlusNonformat"/>
        <w:widowControl/>
        <w:rPr>
          <w:sz w:val="22"/>
          <w:szCs w:val="22"/>
        </w:rPr>
      </w:pPr>
      <w:r>
        <w:rPr>
          <w:sz w:val="22"/>
          <w:szCs w:val="22"/>
        </w:rPr>
        <w:t xml:space="preserve"> учреждениях дополнительного</w:t>
      </w:r>
    </w:p>
    <w:p w14:paraId="1408B2B9" w14:textId="77777777" w:rsidR="00335F93" w:rsidRDefault="00335F93" w:rsidP="00335F93">
      <w:pPr>
        <w:pStyle w:val="ConsPlusNonformat"/>
        <w:widowControl/>
        <w:rPr>
          <w:sz w:val="22"/>
          <w:szCs w:val="22"/>
        </w:rPr>
      </w:pPr>
      <w:r>
        <w:rPr>
          <w:sz w:val="22"/>
          <w:szCs w:val="22"/>
        </w:rPr>
        <w:t xml:space="preserve"> образования детей:</w:t>
      </w:r>
    </w:p>
    <w:p w14:paraId="2CBD1170" w14:textId="77777777" w:rsidR="00335F93" w:rsidRDefault="00335F93" w:rsidP="00335F93">
      <w:pPr>
        <w:pStyle w:val="ConsPlusNonformat"/>
        <w:widowControl/>
        <w:rPr>
          <w:sz w:val="22"/>
          <w:szCs w:val="22"/>
        </w:rPr>
      </w:pPr>
      <w:r>
        <w:rPr>
          <w:sz w:val="22"/>
          <w:szCs w:val="22"/>
        </w:rPr>
        <w:t xml:space="preserve"> в многопрофильных                      за каждого           </w:t>
      </w:r>
    </w:p>
    <w:p w14:paraId="6C52D24C" w14:textId="77777777" w:rsidR="00335F93" w:rsidRDefault="00335F93" w:rsidP="00335F93">
      <w:pPr>
        <w:pStyle w:val="ConsPlusNonformat"/>
        <w:widowControl/>
        <w:rPr>
          <w:sz w:val="22"/>
          <w:szCs w:val="22"/>
        </w:rPr>
      </w:pPr>
      <w:r>
        <w:rPr>
          <w:sz w:val="22"/>
          <w:szCs w:val="22"/>
        </w:rPr>
        <w:t xml:space="preserve">                                        обучающегося         0,3</w:t>
      </w:r>
    </w:p>
    <w:p w14:paraId="405A9AEE" w14:textId="77777777" w:rsidR="00335F93" w:rsidRDefault="00335F93" w:rsidP="00335F93">
      <w:pPr>
        <w:pStyle w:val="ConsPlusNonformat"/>
        <w:widowControl/>
        <w:rPr>
          <w:sz w:val="22"/>
          <w:szCs w:val="22"/>
        </w:rPr>
      </w:pPr>
      <w:r>
        <w:rPr>
          <w:sz w:val="22"/>
          <w:szCs w:val="22"/>
        </w:rPr>
        <w:t xml:space="preserve"> </w:t>
      </w:r>
    </w:p>
    <w:p w14:paraId="6EF676E6" w14:textId="77777777" w:rsidR="00335F93" w:rsidRDefault="00335F93" w:rsidP="00335F93">
      <w:pPr>
        <w:pStyle w:val="ConsPlusNonformat"/>
        <w:widowControl/>
        <w:rPr>
          <w:sz w:val="22"/>
          <w:szCs w:val="22"/>
        </w:rPr>
      </w:pPr>
      <w:r>
        <w:rPr>
          <w:sz w:val="22"/>
          <w:szCs w:val="22"/>
        </w:rPr>
        <w:t xml:space="preserve"> в однопрофильных (клубах, </w:t>
      </w:r>
      <w:proofErr w:type="gramStart"/>
      <w:r>
        <w:rPr>
          <w:sz w:val="22"/>
          <w:szCs w:val="22"/>
        </w:rPr>
        <w:t xml:space="preserve">центрах,   </w:t>
      </w:r>
      <w:proofErr w:type="gramEnd"/>
      <w:r>
        <w:rPr>
          <w:sz w:val="22"/>
          <w:szCs w:val="22"/>
        </w:rPr>
        <w:t xml:space="preserve">  за каждого </w:t>
      </w:r>
    </w:p>
    <w:p w14:paraId="003C389D" w14:textId="77777777" w:rsidR="00335F93" w:rsidRDefault="00335F93" w:rsidP="00335F93">
      <w:pPr>
        <w:pStyle w:val="ConsPlusNonformat"/>
        <w:widowControl/>
        <w:rPr>
          <w:sz w:val="22"/>
          <w:szCs w:val="22"/>
        </w:rPr>
      </w:pPr>
      <w:r>
        <w:rPr>
          <w:sz w:val="22"/>
          <w:szCs w:val="22"/>
        </w:rPr>
        <w:t xml:space="preserve"> станциях, базах) юных </w:t>
      </w:r>
      <w:proofErr w:type="gramStart"/>
      <w:r>
        <w:rPr>
          <w:sz w:val="22"/>
          <w:szCs w:val="22"/>
        </w:rPr>
        <w:t xml:space="preserve">туристов,   </w:t>
      </w:r>
      <w:proofErr w:type="gramEnd"/>
      <w:r>
        <w:rPr>
          <w:sz w:val="22"/>
          <w:szCs w:val="22"/>
        </w:rPr>
        <w:t xml:space="preserve">     обучающегося         0,5</w:t>
      </w:r>
    </w:p>
    <w:p w14:paraId="2154979C" w14:textId="77777777" w:rsidR="00335F93" w:rsidRDefault="00335F93" w:rsidP="00335F93">
      <w:pPr>
        <w:pStyle w:val="ConsPlusNonformat"/>
        <w:widowControl/>
        <w:rPr>
          <w:sz w:val="22"/>
          <w:szCs w:val="22"/>
        </w:rPr>
      </w:pPr>
      <w:r>
        <w:rPr>
          <w:sz w:val="22"/>
          <w:szCs w:val="22"/>
        </w:rPr>
        <w:t xml:space="preserve"> техников, натуралистов и др.; </w:t>
      </w:r>
    </w:p>
    <w:p w14:paraId="4548F478" w14:textId="77777777" w:rsidR="00335F93" w:rsidRDefault="00335F93" w:rsidP="00335F93">
      <w:pPr>
        <w:pStyle w:val="ConsPlusNonformat"/>
        <w:widowControl/>
        <w:rPr>
          <w:sz w:val="22"/>
          <w:szCs w:val="22"/>
        </w:rPr>
      </w:pPr>
      <w:r>
        <w:rPr>
          <w:sz w:val="22"/>
          <w:szCs w:val="22"/>
        </w:rPr>
        <w:t xml:space="preserve"> учреждениях дополнительного </w:t>
      </w:r>
    </w:p>
    <w:p w14:paraId="1AD77BAF" w14:textId="77777777" w:rsidR="00335F93" w:rsidRDefault="00335F93" w:rsidP="00335F93">
      <w:pPr>
        <w:pStyle w:val="ConsPlusNonformat"/>
        <w:widowControl/>
        <w:rPr>
          <w:sz w:val="22"/>
          <w:szCs w:val="22"/>
        </w:rPr>
      </w:pPr>
      <w:r>
        <w:rPr>
          <w:sz w:val="22"/>
          <w:szCs w:val="22"/>
        </w:rPr>
        <w:t xml:space="preserve"> образования детей                                                                                 </w:t>
      </w:r>
    </w:p>
    <w:p w14:paraId="57B0A51D" w14:textId="77777777" w:rsidR="00335F93" w:rsidRDefault="00335F93" w:rsidP="00335F93">
      <w:pPr>
        <w:pStyle w:val="ConsPlusNonformat"/>
        <w:widowControl/>
        <w:rPr>
          <w:sz w:val="22"/>
          <w:szCs w:val="22"/>
        </w:rPr>
      </w:pPr>
      <w:r>
        <w:rPr>
          <w:sz w:val="22"/>
          <w:szCs w:val="22"/>
        </w:rPr>
        <w:t xml:space="preserve"> спортивной направленности, </w:t>
      </w:r>
    </w:p>
    <w:p w14:paraId="2EBB40BF" w14:textId="77777777" w:rsidR="00335F93" w:rsidRDefault="00335F93" w:rsidP="00335F93">
      <w:pPr>
        <w:pStyle w:val="ConsPlusNonformat"/>
        <w:widowControl/>
        <w:rPr>
          <w:sz w:val="22"/>
          <w:szCs w:val="22"/>
        </w:rPr>
      </w:pPr>
      <w:r>
        <w:rPr>
          <w:sz w:val="22"/>
          <w:szCs w:val="22"/>
        </w:rPr>
        <w:t xml:space="preserve"> оздоровительных</w:t>
      </w:r>
    </w:p>
    <w:p w14:paraId="60AFB8D9" w14:textId="77777777" w:rsidR="00335F93" w:rsidRDefault="00335F93" w:rsidP="00335F93">
      <w:pPr>
        <w:pStyle w:val="ConsPlusNonformat"/>
        <w:widowControl/>
        <w:rPr>
          <w:sz w:val="22"/>
          <w:szCs w:val="22"/>
        </w:rPr>
      </w:pPr>
      <w:r>
        <w:rPr>
          <w:sz w:val="22"/>
          <w:szCs w:val="22"/>
        </w:rPr>
        <w:t xml:space="preserve"> лагерях всех видов</w:t>
      </w:r>
    </w:p>
    <w:p w14:paraId="50535863" w14:textId="77777777" w:rsidR="00335F93" w:rsidRDefault="00335F93" w:rsidP="00335F93">
      <w:pPr>
        <w:pStyle w:val="ConsPlusNonformat"/>
        <w:widowControl/>
        <w:rPr>
          <w:sz w:val="22"/>
          <w:szCs w:val="22"/>
        </w:rPr>
      </w:pPr>
    </w:p>
    <w:p w14:paraId="2872BBF6" w14:textId="77777777" w:rsidR="00335F93" w:rsidRDefault="00335F93" w:rsidP="00335F93">
      <w:pPr>
        <w:pStyle w:val="ConsPlusNonformat"/>
        <w:widowControl/>
        <w:rPr>
          <w:sz w:val="22"/>
          <w:szCs w:val="22"/>
        </w:rPr>
      </w:pPr>
    </w:p>
    <w:p w14:paraId="54A198B8" w14:textId="77777777" w:rsidR="00335F93" w:rsidRDefault="00335F93" w:rsidP="00335F93">
      <w:pPr>
        <w:pStyle w:val="ConsPlusNonformat"/>
        <w:widowControl/>
        <w:rPr>
          <w:sz w:val="22"/>
          <w:szCs w:val="22"/>
        </w:rPr>
      </w:pPr>
    </w:p>
    <w:p w14:paraId="566CA834" w14:textId="77777777" w:rsidR="00335F93" w:rsidRDefault="00335F93" w:rsidP="00335F93">
      <w:pPr>
        <w:pStyle w:val="ConsPlusNonformat"/>
        <w:widowControl/>
        <w:rPr>
          <w:sz w:val="22"/>
          <w:szCs w:val="22"/>
        </w:rPr>
      </w:pPr>
    </w:p>
    <w:p w14:paraId="217DB92C" w14:textId="77777777" w:rsidR="00335F93" w:rsidRDefault="00335F93" w:rsidP="00335F93">
      <w:pPr>
        <w:pStyle w:val="ConsPlusNonformat"/>
        <w:widowControl/>
        <w:rPr>
          <w:sz w:val="22"/>
          <w:szCs w:val="22"/>
        </w:rPr>
      </w:pPr>
    </w:p>
    <w:p w14:paraId="6F357E23" w14:textId="77777777" w:rsidR="00335F93" w:rsidRDefault="00335F93" w:rsidP="00335F93">
      <w:pPr>
        <w:pStyle w:val="ConsPlusNonformat"/>
        <w:widowControl/>
        <w:rPr>
          <w:sz w:val="22"/>
          <w:szCs w:val="22"/>
        </w:rPr>
      </w:pPr>
      <w:r>
        <w:rPr>
          <w:sz w:val="22"/>
          <w:szCs w:val="22"/>
        </w:rPr>
        <w:t xml:space="preserve"> 5. Превышение плановой (</w:t>
      </w:r>
      <w:proofErr w:type="gramStart"/>
      <w:r>
        <w:rPr>
          <w:sz w:val="22"/>
          <w:szCs w:val="22"/>
        </w:rPr>
        <w:t xml:space="preserve">проектной)   </w:t>
      </w:r>
      <w:proofErr w:type="gramEnd"/>
      <w:r>
        <w:rPr>
          <w:sz w:val="22"/>
          <w:szCs w:val="22"/>
        </w:rPr>
        <w:t xml:space="preserve"> за каждые 50           15</w:t>
      </w:r>
    </w:p>
    <w:p w14:paraId="7234E48C" w14:textId="77777777" w:rsidR="00335F93" w:rsidRDefault="00335F93" w:rsidP="00335F93">
      <w:pPr>
        <w:pStyle w:val="ConsPlusNonformat"/>
        <w:widowControl/>
        <w:rPr>
          <w:sz w:val="22"/>
          <w:szCs w:val="22"/>
        </w:rPr>
      </w:pPr>
      <w:r>
        <w:rPr>
          <w:sz w:val="22"/>
          <w:szCs w:val="22"/>
        </w:rPr>
        <w:t xml:space="preserve"> наполняемости (по классам             чел. или</w:t>
      </w:r>
    </w:p>
    <w:p w14:paraId="7230B4FC" w14:textId="77777777" w:rsidR="00335F93" w:rsidRDefault="00335F93" w:rsidP="00335F93">
      <w:pPr>
        <w:pStyle w:val="ConsPlusNonformat"/>
        <w:widowControl/>
        <w:rPr>
          <w:sz w:val="22"/>
          <w:szCs w:val="22"/>
        </w:rPr>
      </w:pPr>
      <w:r>
        <w:rPr>
          <w:sz w:val="22"/>
          <w:szCs w:val="22"/>
        </w:rPr>
        <w:t xml:space="preserve"> (группам) или по количеству           каждые 2</w:t>
      </w:r>
    </w:p>
    <w:p w14:paraId="519C1790" w14:textId="77777777" w:rsidR="00335F93" w:rsidRDefault="00335F93" w:rsidP="00335F93">
      <w:pPr>
        <w:pStyle w:val="ConsPlusNonformat"/>
        <w:widowControl/>
        <w:rPr>
          <w:sz w:val="22"/>
          <w:szCs w:val="22"/>
        </w:rPr>
      </w:pPr>
      <w:r>
        <w:rPr>
          <w:sz w:val="22"/>
          <w:szCs w:val="22"/>
        </w:rPr>
        <w:t xml:space="preserve"> обучающихся) в общеобразовательных    класса</w:t>
      </w:r>
    </w:p>
    <w:p w14:paraId="6C40DE6E" w14:textId="77777777" w:rsidR="00335F93" w:rsidRDefault="00335F93" w:rsidP="00335F93">
      <w:pPr>
        <w:pStyle w:val="ConsPlusNonformat"/>
        <w:widowControl/>
        <w:rPr>
          <w:sz w:val="22"/>
          <w:szCs w:val="22"/>
        </w:rPr>
      </w:pPr>
      <w:r>
        <w:rPr>
          <w:sz w:val="22"/>
          <w:szCs w:val="22"/>
        </w:rPr>
        <w:t xml:space="preserve"> учреждениях и учреждениях          </w:t>
      </w:r>
      <w:proofErr w:type="gramStart"/>
      <w:r>
        <w:rPr>
          <w:sz w:val="22"/>
          <w:szCs w:val="22"/>
        </w:rPr>
        <w:t xml:space="preserve">   (</w:t>
      </w:r>
      <w:proofErr w:type="gramEnd"/>
      <w:r>
        <w:rPr>
          <w:sz w:val="22"/>
          <w:szCs w:val="22"/>
        </w:rPr>
        <w:t>группы)</w:t>
      </w:r>
    </w:p>
    <w:p w14:paraId="0FA20A1D" w14:textId="77777777" w:rsidR="00335F93" w:rsidRDefault="00335F93" w:rsidP="00335F93">
      <w:pPr>
        <w:pStyle w:val="ConsPlusNonformat"/>
        <w:widowControl/>
        <w:rPr>
          <w:sz w:val="22"/>
          <w:szCs w:val="22"/>
        </w:rPr>
      </w:pPr>
      <w:r>
        <w:rPr>
          <w:sz w:val="22"/>
          <w:szCs w:val="22"/>
        </w:rPr>
        <w:t xml:space="preserve"> начального и среднего</w:t>
      </w:r>
    </w:p>
    <w:p w14:paraId="566AC098" w14:textId="77777777" w:rsidR="00335F93" w:rsidRDefault="00335F93" w:rsidP="00335F93">
      <w:pPr>
        <w:pStyle w:val="ConsPlusNonformat"/>
        <w:widowControl/>
        <w:rPr>
          <w:sz w:val="22"/>
          <w:szCs w:val="22"/>
        </w:rPr>
      </w:pPr>
      <w:r>
        <w:rPr>
          <w:sz w:val="22"/>
          <w:szCs w:val="22"/>
        </w:rPr>
        <w:t xml:space="preserve"> профессионального образования</w:t>
      </w:r>
    </w:p>
    <w:p w14:paraId="586B5AB0" w14:textId="77777777" w:rsidR="00335F93" w:rsidRDefault="00335F93" w:rsidP="00335F93">
      <w:pPr>
        <w:pStyle w:val="ConsPlusNonformat"/>
        <w:widowControl/>
        <w:rPr>
          <w:sz w:val="22"/>
          <w:szCs w:val="22"/>
        </w:rPr>
      </w:pPr>
    </w:p>
    <w:p w14:paraId="2982F91E" w14:textId="77777777" w:rsidR="00335F93" w:rsidRDefault="00335F93" w:rsidP="00335F93">
      <w:pPr>
        <w:pStyle w:val="ConsPlusNonformat"/>
        <w:widowControl/>
        <w:rPr>
          <w:sz w:val="22"/>
          <w:szCs w:val="22"/>
        </w:rPr>
      </w:pPr>
      <w:r>
        <w:rPr>
          <w:sz w:val="22"/>
          <w:szCs w:val="22"/>
        </w:rPr>
        <w:t xml:space="preserve"> 6. Количество работников </w:t>
      </w:r>
      <w:proofErr w:type="gramStart"/>
      <w:r>
        <w:rPr>
          <w:sz w:val="22"/>
          <w:szCs w:val="22"/>
        </w:rPr>
        <w:t>в            за</w:t>
      </w:r>
      <w:proofErr w:type="gramEnd"/>
      <w:r>
        <w:rPr>
          <w:sz w:val="22"/>
          <w:szCs w:val="22"/>
        </w:rPr>
        <w:t xml:space="preserve"> каждого             1</w:t>
      </w:r>
    </w:p>
    <w:p w14:paraId="209BABF2" w14:textId="77777777" w:rsidR="00335F93" w:rsidRDefault="00335F93" w:rsidP="00335F93">
      <w:pPr>
        <w:pStyle w:val="ConsPlusNonformat"/>
        <w:widowControl/>
        <w:rPr>
          <w:sz w:val="22"/>
          <w:szCs w:val="22"/>
        </w:rPr>
      </w:pPr>
      <w:r>
        <w:rPr>
          <w:sz w:val="22"/>
          <w:szCs w:val="22"/>
        </w:rPr>
        <w:t xml:space="preserve"> образовательном учреждении            работника;</w:t>
      </w:r>
    </w:p>
    <w:p w14:paraId="0F2037A9" w14:textId="77777777" w:rsidR="00335F93" w:rsidRDefault="00335F93" w:rsidP="00335F93">
      <w:pPr>
        <w:pStyle w:val="ConsPlusNonformat"/>
        <w:widowControl/>
        <w:rPr>
          <w:sz w:val="22"/>
          <w:szCs w:val="22"/>
        </w:rPr>
      </w:pPr>
      <w:r>
        <w:rPr>
          <w:sz w:val="22"/>
          <w:szCs w:val="22"/>
        </w:rPr>
        <w:t xml:space="preserve">                                       дополнительно</w:t>
      </w:r>
    </w:p>
    <w:p w14:paraId="62041294" w14:textId="77777777" w:rsidR="00335F93" w:rsidRDefault="00335F93" w:rsidP="00335F93">
      <w:pPr>
        <w:pStyle w:val="ConsPlusNonformat"/>
        <w:widowControl/>
        <w:rPr>
          <w:sz w:val="22"/>
          <w:szCs w:val="22"/>
        </w:rPr>
      </w:pPr>
      <w:r>
        <w:rPr>
          <w:sz w:val="22"/>
          <w:szCs w:val="22"/>
        </w:rPr>
        <w:t xml:space="preserve">                                       за каждого</w:t>
      </w:r>
    </w:p>
    <w:p w14:paraId="51499CD8" w14:textId="77777777" w:rsidR="00335F93" w:rsidRDefault="00335F93" w:rsidP="00335F93">
      <w:pPr>
        <w:pStyle w:val="ConsPlusNonformat"/>
        <w:widowControl/>
        <w:rPr>
          <w:sz w:val="22"/>
          <w:szCs w:val="22"/>
        </w:rPr>
      </w:pPr>
      <w:r>
        <w:rPr>
          <w:sz w:val="22"/>
          <w:szCs w:val="22"/>
        </w:rPr>
        <w:t xml:space="preserve">                                       работника,</w:t>
      </w:r>
    </w:p>
    <w:p w14:paraId="1012E596" w14:textId="77777777" w:rsidR="00335F93" w:rsidRDefault="00335F93" w:rsidP="00335F93">
      <w:pPr>
        <w:pStyle w:val="ConsPlusNonformat"/>
        <w:widowControl/>
        <w:rPr>
          <w:sz w:val="22"/>
          <w:szCs w:val="22"/>
        </w:rPr>
      </w:pPr>
      <w:r>
        <w:rPr>
          <w:sz w:val="22"/>
          <w:szCs w:val="22"/>
        </w:rPr>
        <w:t xml:space="preserve">                                       имеющего</w:t>
      </w:r>
    </w:p>
    <w:p w14:paraId="3FFE5A2C" w14:textId="77777777" w:rsidR="00335F93" w:rsidRDefault="00335F93" w:rsidP="00335F93">
      <w:pPr>
        <w:pStyle w:val="ConsPlusNonformat"/>
        <w:widowControl/>
        <w:tabs>
          <w:tab w:val="left" w:pos="7938"/>
        </w:tabs>
        <w:rPr>
          <w:sz w:val="22"/>
          <w:szCs w:val="22"/>
        </w:rPr>
      </w:pPr>
      <w:r>
        <w:rPr>
          <w:sz w:val="22"/>
          <w:szCs w:val="22"/>
        </w:rPr>
        <w:t xml:space="preserve">                                       первую                 0,5</w:t>
      </w:r>
    </w:p>
    <w:p w14:paraId="1BD62A0C" w14:textId="77777777" w:rsidR="00335F93" w:rsidRDefault="00335F93" w:rsidP="00335F93">
      <w:pPr>
        <w:pStyle w:val="ConsPlusNonformat"/>
        <w:widowControl/>
        <w:rPr>
          <w:sz w:val="22"/>
          <w:szCs w:val="22"/>
        </w:rPr>
      </w:pPr>
      <w:r>
        <w:rPr>
          <w:sz w:val="22"/>
          <w:szCs w:val="22"/>
        </w:rPr>
        <w:t xml:space="preserve">                                       квалификационную</w:t>
      </w:r>
    </w:p>
    <w:p w14:paraId="0217BC98" w14:textId="77777777" w:rsidR="00335F93" w:rsidRDefault="00335F93" w:rsidP="00335F93">
      <w:pPr>
        <w:pStyle w:val="ConsPlusNonformat"/>
        <w:widowControl/>
        <w:rPr>
          <w:sz w:val="22"/>
          <w:szCs w:val="22"/>
        </w:rPr>
      </w:pPr>
      <w:r>
        <w:rPr>
          <w:sz w:val="22"/>
          <w:szCs w:val="22"/>
        </w:rPr>
        <w:t xml:space="preserve">                                       категорию;</w:t>
      </w:r>
    </w:p>
    <w:p w14:paraId="63AAC977" w14:textId="77777777" w:rsidR="00335F93" w:rsidRDefault="00335F93" w:rsidP="00335F93">
      <w:pPr>
        <w:pStyle w:val="ConsPlusNonformat"/>
        <w:widowControl/>
        <w:rPr>
          <w:sz w:val="22"/>
          <w:szCs w:val="22"/>
        </w:rPr>
      </w:pPr>
      <w:r>
        <w:rPr>
          <w:sz w:val="22"/>
          <w:szCs w:val="22"/>
        </w:rPr>
        <w:t xml:space="preserve">                                       высшую                 1</w:t>
      </w:r>
    </w:p>
    <w:p w14:paraId="29FFC78E" w14:textId="77777777" w:rsidR="00335F93" w:rsidRDefault="00335F93" w:rsidP="00335F93">
      <w:pPr>
        <w:pStyle w:val="ConsPlusNonformat"/>
        <w:widowControl/>
        <w:rPr>
          <w:sz w:val="22"/>
          <w:szCs w:val="22"/>
        </w:rPr>
      </w:pPr>
      <w:r>
        <w:rPr>
          <w:sz w:val="22"/>
          <w:szCs w:val="22"/>
        </w:rPr>
        <w:t xml:space="preserve">                                       квалификационную</w:t>
      </w:r>
    </w:p>
    <w:p w14:paraId="54975D97" w14:textId="77777777" w:rsidR="00335F93" w:rsidRDefault="00335F93" w:rsidP="00335F93">
      <w:pPr>
        <w:pStyle w:val="ConsPlusNonformat"/>
        <w:widowControl/>
        <w:rPr>
          <w:sz w:val="22"/>
          <w:szCs w:val="22"/>
        </w:rPr>
      </w:pPr>
      <w:r>
        <w:rPr>
          <w:sz w:val="22"/>
          <w:szCs w:val="22"/>
        </w:rPr>
        <w:t xml:space="preserve">                                       категорию</w:t>
      </w:r>
    </w:p>
    <w:p w14:paraId="4DEE3CE0" w14:textId="77777777" w:rsidR="00335F93" w:rsidRDefault="00335F93" w:rsidP="00335F93">
      <w:pPr>
        <w:pStyle w:val="ConsPlusNonformat"/>
        <w:widowControl/>
        <w:rPr>
          <w:sz w:val="22"/>
          <w:szCs w:val="22"/>
        </w:rPr>
      </w:pPr>
    </w:p>
    <w:p w14:paraId="47A2411B" w14:textId="77777777" w:rsidR="00335F93" w:rsidRDefault="00335F93" w:rsidP="00335F93">
      <w:pPr>
        <w:pStyle w:val="ConsPlusNonformat"/>
        <w:widowControl/>
        <w:rPr>
          <w:sz w:val="22"/>
          <w:szCs w:val="22"/>
        </w:rPr>
      </w:pPr>
      <w:r>
        <w:rPr>
          <w:sz w:val="22"/>
          <w:szCs w:val="22"/>
        </w:rPr>
        <w:t xml:space="preserve"> 7. Наличие групп продленного дня                            до 20</w:t>
      </w:r>
    </w:p>
    <w:p w14:paraId="36A87995" w14:textId="77777777" w:rsidR="00335F93" w:rsidRDefault="00335F93" w:rsidP="00335F93">
      <w:pPr>
        <w:pStyle w:val="ConsPlusNonformat"/>
        <w:widowControl/>
        <w:rPr>
          <w:sz w:val="22"/>
          <w:szCs w:val="22"/>
        </w:rPr>
      </w:pPr>
    </w:p>
    <w:p w14:paraId="784D1B9F" w14:textId="77777777" w:rsidR="00335F93" w:rsidRDefault="00335F93" w:rsidP="00335F93">
      <w:pPr>
        <w:pStyle w:val="ConsPlusNonformat"/>
        <w:widowControl/>
        <w:rPr>
          <w:sz w:val="22"/>
          <w:szCs w:val="22"/>
        </w:rPr>
      </w:pPr>
      <w:r>
        <w:rPr>
          <w:sz w:val="22"/>
          <w:szCs w:val="22"/>
        </w:rPr>
        <w:t xml:space="preserve"> </w:t>
      </w:r>
    </w:p>
    <w:p w14:paraId="4129A271" w14:textId="77777777" w:rsidR="00335F93" w:rsidRDefault="00335F93" w:rsidP="00335F93">
      <w:pPr>
        <w:pStyle w:val="ConsPlusNonformat"/>
        <w:widowControl/>
        <w:rPr>
          <w:sz w:val="22"/>
          <w:szCs w:val="22"/>
        </w:rPr>
      </w:pPr>
      <w:r>
        <w:rPr>
          <w:sz w:val="22"/>
          <w:szCs w:val="22"/>
        </w:rPr>
        <w:t xml:space="preserve"> </w:t>
      </w:r>
    </w:p>
    <w:p w14:paraId="7549904E" w14:textId="77777777" w:rsidR="00335F93" w:rsidRDefault="00335F93" w:rsidP="00335F93">
      <w:pPr>
        <w:pStyle w:val="ConsPlusNonformat"/>
        <w:widowControl/>
        <w:rPr>
          <w:sz w:val="22"/>
          <w:szCs w:val="22"/>
        </w:rPr>
      </w:pPr>
      <w:r>
        <w:rPr>
          <w:sz w:val="22"/>
          <w:szCs w:val="22"/>
        </w:rPr>
        <w:t xml:space="preserve"> 8. Наличие обучающихся               из расчета за           0,5</w:t>
      </w:r>
    </w:p>
    <w:p w14:paraId="2231F693" w14:textId="77777777" w:rsidR="00335F93" w:rsidRDefault="00335F93" w:rsidP="00335F93">
      <w:pPr>
        <w:pStyle w:val="ConsPlusNonformat"/>
        <w:widowControl/>
        <w:rPr>
          <w:sz w:val="22"/>
          <w:szCs w:val="22"/>
        </w:rPr>
      </w:pPr>
      <w:r>
        <w:rPr>
          <w:sz w:val="22"/>
          <w:szCs w:val="22"/>
        </w:rPr>
        <w:t xml:space="preserve"> (воспитанников) с полным              каждого</w:t>
      </w:r>
    </w:p>
    <w:p w14:paraId="71CD3127" w14:textId="77777777" w:rsidR="00335F93" w:rsidRDefault="00335F93" w:rsidP="00335F93">
      <w:pPr>
        <w:pStyle w:val="ConsPlusNonformat"/>
        <w:widowControl/>
        <w:rPr>
          <w:sz w:val="22"/>
          <w:szCs w:val="22"/>
        </w:rPr>
      </w:pPr>
      <w:r>
        <w:rPr>
          <w:sz w:val="22"/>
          <w:szCs w:val="22"/>
        </w:rPr>
        <w:t xml:space="preserve"> гособеспечением в образовательных     дополнительно</w:t>
      </w:r>
    </w:p>
    <w:p w14:paraId="67E39782" w14:textId="77777777" w:rsidR="00335F93" w:rsidRDefault="00335F93" w:rsidP="00335F93">
      <w:pPr>
        <w:pStyle w:val="ConsPlusNonformat"/>
        <w:widowControl/>
        <w:rPr>
          <w:sz w:val="22"/>
          <w:szCs w:val="22"/>
        </w:rPr>
      </w:pPr>
      <w:r>
        <w:rPr>
          <w:sz w:val="22"/>
          <w:szCs w:val="22"/>
        </w:rPr>
        <w:t xml:space="preserve"> учреждениях</w:t>
      </w:r>
    </w:p>
    <w:p w14:paraId="21383743" w14:textId="77777777" w:rsidR="00335F93" w:rsidRDefault="00335F93" w:rsidP="00335F93">
      <w:pPr>
        <w:pStyle w:val="ConsPlusNonformat"/>
        <w:widowControl/>
        <w:rPr>
          <w:sz w:val="22"/>
          <w:szCs w:val="22"/>
        </w:rPr>
      </w:pPr>
    </w:p>
    <w:p w14:paraId="04ACC170" w14:textId="77777777" w:rsidR="00335F93" w:rsidRDefault="00335F93" w:rsidP="00335F93">
      <w:pPr>
        <w:pStyle w:val="ConsPlusNonformat"/>
        <w:widowControl/>
        <w:rPr>
          <w:sz w:val="22"/>
          <w:szCs w:val="22"/>
        </w:rPr>
      </w:pPr>
      <w:r>
        <w:rPr>
          <w:sz w:val="22"/>
          <w:szCs w:val="22"/>
        </w:rPr>
        <w:t xml:space="preserve"> 9. Наличие в образовательных</w:t>
      </w:r>
    </w:p>
    <w:p w14:paraId="72858CB9" w14:textId="77777777" w:rsidR="00335F93" w:rsidRDefault="00335F93" w:rsidP="00335F93">
      <w:pPr>
        <w:pStyle w:val="ConsPlusNonformat"/>
        <w:widowControl/>
        <w:rPr>
          <w:sz w:val="22"/>
          <w:szCs w:val="22"/>
        </w:rPr>
      </w:pPr>
      <w:r>
        <w:rPr>
          <w:sz w:val="22"/>
          <w:szCs w:val="22"/>
        </w:rPr>
        <w:t xml:space="preserve"> учреждениях спортивной</w:t>
      </w:r>
    </w:p>
    <w:p w14:paraId="08748767" w14:textId="77777777" w:rsidR="00335F93" w:rsidRDefault="00335F93" w:rsidP="00335F93">
      <w:pPr>
        <w:pStyle w:val="ConsPlusNonformat"/>
        <w:widowControl/>
        <w:rPr>
          <w:sz w:val="22"/>
          <w:szCs w:val="22"/>
        </w:rPr>
      </w:pPr>
      <w:r>
        <w:rPr>
          <w:sz w:val="22"/>
          <w:szCs w:val="22"/>
        </w:rPr>
        <w:t xml:space="preserve"> направленности (ДЮСШ):</w:t>
      </w:r>
    </w:p>
    <w:p w14:paraId="797B26FF" w14:textId="77777777" w:rsidR="00335F93" w:rsidRDefault="00335F93" w:rsidP="00335F93">
      <w:pPr>
        <w:pStyle w:val="ConsPlusNonformat"/>
        <w:widowControl/>
        <w:tabs>
          <w:tab w:val="left" w:pos="7938"/>
        </w:tabs>
        <w:rPr>
          <w:sz w:val="22"/>
          <w:szCs w:val="22"/>
        </w:rPr>
      </w:pPr>
      <w:r>
        <w:rPr>
          <w:sz w:val="22"/>
          <w:szCs w:val="22"/>
        </w:rPr>
        <w:t xml:space="preserve"> спортивно-оздоровительных групп и     за каждую               5</w:t>
      </w:r>
    </w:p>
    <w:p w14:paraId="049407C4" w14:textId="77777777" w:rsidR="00335F93" w:rsidRDefault="00335F93" w:rsidP="00335F93">
      <w:pPr>
        <w:pStyle w:val="ConsPlusNonformat"/>
        <w:widowControl/>
        <w:rPr>
          <w:sz w:val="22"/>
          <w:szCs w:val="22"/>
        </w:rPr>
      </w:pPr>
      <w:r>
        <w:rPr>
          <w:sz w:val="22"/>
          <w:szCs w:val="22"/>
        </w:rPr>
        <w:t xml:space="preserve"> групп начальной подготовки            группу</w:t>
      </w:r>
    </w:p>
    <w:p w14:paraId="3DFA98E2" w14:textId="77777777" w:rsidR="00335F93" w:rsidRDefault="00335F93" w:rsidP="00335F93">
      <w:pPr>
        <w:pStyle w:val="ConsPlusNonformat"/>
        <w:widowControl/>
        <w:rPr>
          <w:sz w:val="22"/>
          <w:szCs w:val="22"/>
        </w:rPr>
      </w:pPr>
      <w:r>
        <w:rPr>
          <w:sz w:val="22"/>
          <w:szCs w:val="22"/>
        </w:rPr>
        <w:t xml:space="preserve">                                       дополнительно;</w:t>
      </w:r>
    </w:p>
    <w:p w14:paraId="51C7F629" w14:textId="77777777" w:rsidR="00335F93" w:rsidRDefault="00335F93" w:rsidP="00335F93">
      <w:pPr>
        <w:pStyle w:val="ConsPlusNonformat"/>
        <w:widowControl/>
        <w:rPr>
          <w:sz w:val="22"/>
          <w:szCs w:val="22"/>
        </w:rPr>
      </w:pPr>
      <w:r>
        <w:rPr>
          <w:sz w:val="22"/>
          <w:szCs w:val="22"/>
        </w:rPr>
        <w:t xml:space="preserve"> учебно-тренировочных групп            за каждого             0,5</w:t>
      </w:r>
    </w:p>
    <w:p w14:paraId="7F3B577C" w14:textId="77777777" w:rsidR="00335F93" w:rsidRDefault="00335F93" w:rsidP="00335F93">
      <w:pPr>
        <w:pStyle w:val="ConsPlusNonformat"/>
        <w:widowControl/>
        <w:rPr>
          <w:sz w:val="22"/>
          <w:szCs w:val="22"/>
        </w:rPr>
      </w:pPr>
      <w:r>
        <w:rPr>
          <w:sz w:val="22"/>
          <w:szCs w:val="22"/>
        </w:rPr>
        <w:t xml:space="preserve">                                       обучающегося</w:t>
      </w:r>
    </w:p>
    <w:p w14:paraId="22983306" w14:textId="77777777" w:rsidR="00335F93" w:rsidRDefault="00335F93" w:rsidP="00335F93">
      <w:pPr>
        <w:pStyle w:val="ConsPlusNonformat"/>
        <w:widowControl/>
        <w:rPr>
          <w:sz w:val="22"/>
          <w:szCs w:val="22"/>
        </w:rPr>
      </w:pPr>
      <w:r>
        <w:rPr>
          <w:sz w:val="22"/>
          <w:szCs w:val="22"/>
        </w:rPr>
        <w:t xml:space="preserve">                                       дополнительно;</w:t>
      </w:r>
    </w:p>
    <w:p w14:paraId="43EA3423" w14:textId="77777777" w:rsidR="00335F93" w:rsidRDefault="00335F93" w:rsidP="00335F93">
      <w:pPr>
        <w:pStyle w:val="ConsPlusNonformat"/>
        <w:widowControl/>
        <w:rPr>
          <w:sz w:val="22"/>
          <w:szCs w:val="22"/>
        </w:rPr>
      </w:pPr>
      <w:r>
        <w:rPr>
          <w:sz w:val="22"/>
          <w:szCs w:val="22"/>
        </w:rPr>
        <w:t xml:space="preserve"> групп спортивного совершенствования   за каждого             2,5</w:t>
      </w:r>
    </w:p>
    <w:p w14:paraId="0ADEFD15" w14:textId="77777777" w:rsidR="00335F93" w:rsidRDefault="00335F93" w:rsidP="00335F93">
      <w:pPr>
        <w:pStyle w:val="ConsPlusNonformat"/>
        <w:widowControl/>
        <w:rPr>
          <w:sz w:val="22"/>
          <w:szCs w:val="22"/>
        </w:rPr>
      </w:pPr>
      <w:r>
        <w:rPr>
          <w:sz w:val="22"/>
          <w:szCs w:val="22"/>
        </w:rPr>
        <w:t xml:space="preserve">                                       обучающегося</w:t>
      </w:r>
    </w:p>
    <w:p w14:paraId="279FC45B" w14:textId="77777777" w:rsidR="00335F93" w:rsidRDefault="00335F93" w:rsidP="00335F93">
      <w:pPr>
        <w:pStyle w:val="ConsPlusNonformat"/>
        <w:widowControl/>
        <w:rPr>
          <w:sz w:val="22"/>
          <w:szCs w:val="22"/>
        </w:rPr>
      </w:pPr>
      <w:r>
        <w:rPr>
          <w:sz w:val="22"/>
          <w:szCs w:val="22"/>
        </w:rPr>
        <w:t xml:space="preserve">                                       дополнительно;</w:t>
      </w:r>
    </w:p>
    <w:p w14:paraId="373C939A" w14:textId="77777777" w:rsidR="00335F93" w:rsidRDefault="00335F93" w:rsidP="00335F93">
      <w:pPr>
        <w:pStyle w:val="ConsPlusNonformat"/>
        <w:widowControl/>
        <w:rPr>
          <w:sz w:val="22"/>
          <w:szCs w:val="22"/>
        </w:rPr>
      </w:pPr>
    </w:p>
    <w:p w14:paraId="29F74BCB" w14:textId="77777777" w:rsidR="00335F93" w:rsidRDefault="00335F93" w:rsidP="00335F93">
      <w:pPr>
        <w:pStyle w:val="ConsPlusNonformat"/>
        <w:widowControl/>
        <w:rPr>
          <w:sz w:val="22"/>
          <w:szCs w:val="22"/>
        </w:rPr>
      </w:pPr>
      <w:r>
        <w:rPr>
          <w:sz w:val="22"/>
          <w:szCs w:val="22"/>
        </w:rPr>
        <w:t xml:space="preserve"> групп высшего спортивного             за каждого             4,5</w:t>
      </w:r>
    </w:p>
    <w:p w14:paraId="0F238437" w14:textId="77777777" w:rsidR="00335F93" w:rsidRDefault="00335F93" w:rsidP="00335F93">
      <w:pPr>
        <w:pStyle w:val="ConsPlusNonformat"/>
        <w:widowControl/>
        <w:rPr>
          <w:sz w:val="22"/>
          <w:szCs w:val="22"/>
        </w:rPr>
      </w:pPr>
      <w:r>
        <w:rPr>
          <w:sz w:val="22"/>
          <w:szCs w:val="22"/>
        </w:rPr>
        <w:t xml:space="preserve"> мастерства                            обучающегося</w:t>
      </w:r>
    </w:p>
    <w:p w14:paraId="6093E0CF" w14:textId="77777777" w:rsidR="00335F93" w:rsidRDefault="00335F93" w:rsidP="00335F93">
      <w:pPr>
        <w:pStyle w:val="ConsPlusNonformat"/>
        <w:widowControl/>
        <w:rPr>
          <w:sz w:val="22"/>
          <w:szCs w:val="22"/>
        </w:rPr>
      </w:pPr>
      <w:r>
        <w:rPr>
          <w:sz w:val="22"/>
          <w:szCs w:val="22"/>
        </w:rPr>
        <w:t xml:space="preserve">                                       дополнительно</w:t>
      </w:r>
    </w:p>
    <w:p w14:paraId="24245332" w14:textId="77777777" w:rsidR="00335F93" w:rsidRDefault="00335F93" w:rsidP="00335F93">
      <w:pPr>
        <w:pStyle w:val="ConsPlusNonformat"/>
        <w:widowControl/>
        <w:rPr>
          <w:sz w:val="22"/>
          <w:szCs w:val="22"/>
        </w:rPr>
      </w:pPr>
    </w:p>
    <w:p w14:paraId="20987185" w14:textId="77777777" w:rsidR="00335F93" w:rsidRDefault="00335F93" w:rsidP="00335F93">
      <w:pPr>
        <w:pStyle w:val="ConsPlusNonformat"/>
        <w:widowControl/>
        <w:rPr>
          <w:sz w:val="22"/>
          <w:szCs w:val="22"/>
        </w:rPr>
      </w:pPr>
      <w:r>
        <w:rPr>
          <w:sz w:val="22"/>
          <w:szCs w:val="22"/>
        </w:rPr>
        <w:t xml:space="preserve"> 10. Наличие оборудованных и           за каждый             до 10</w:t>
      </w:r>
    </w:p>
    <w:p w14:paraId="1347B251" w14:textId="77777777" w:rsidR="00335F93" w:rsidRDefault="00335F93" w:rsidP="00335F93">
      <w:pPr>
        <w:pStyle w:val="ConsPlusNonformat"/>
        <w:widowControl/>
        <w:rPr>
          <w:sz w:val="22"/>
          <w:szCs w:val="22"/>
        </w:rPr>
      </w:pPr>
      <w:r>
        <w:rPr>
          <w:sz w:val="22"/>
          <w:szCs w:val="22"/>
        </w:rPr>
        <w:t xml:space="preserve"> используемых в образовательном        класс</w:t>
      </w:r>
    </w:p>
    <w:p w14:paraId="40908D57" w14:textId="77777777" w:rsidR="00335F93" w:rsidRDefault="00335F93" w:rsidP="00335F93">
      <w:pPr>
        <w:pStyle w:val="ConsPlusNonformat"/>
        <w:widowControl/>
        <w:rPr>
          <w:sz w:val="22"/>
          <w:szCs w:val="22"/>
        </w:rPr>
      </w:pPr>
      <w:r>
        <w:rPr>
          <w:sz w:val="22"/>
          <w:szCs w:val="22"/>
        </w:rPr>
        <w:t xml:space="preserve"> процессе компьютерных классов</w:t>
      </w:r>
    </w:p>
    <w:p w14:paraId="048B1A20" w14:textId="77777777" w:rsidR="00335F93" w:rsidRDefault="00335F93" w:rsidP="00335F93">
      <w:pPr>
        <w:pStyle w:val="ConsPlusNonformat"/>
        <w:widowControl/>
        <w:rPr>
          <w:sz w:val="22"/>
          <w:szCs w:val="22"/>
        </w:rPr>
      </w:pPr>
    </w:p>
    <w:p w14:paraId="6775F718" w14:textId="77777777" w:rsidR="00335F93" w:rsidRDefault="00335F93" w:rsidP="00335F93">
      <w:pPr>
        <w:pStyle w:val="ConsPlusNonformat"/>
        <w:widowControl/>
        <w:rPr>
          <w:sz w:val="22"/>
          <w:szCs w:val="22"/>
        </w:rPr>
      </w:pPr>
      <w:r>
        <w:rPr>
          <w:sz w:val="22"/>
          <w:szCs w:val="22"/>
        </w:rPr>
        <w:t xml:space="preserve"> 11. Наличие оборудованных и           за каждый вид         до 15</w:t>
      </w:r>
    </w:p>
    <w:p w14:paraId="339539C6" w14:textId="77777777" w:rsidR="00335F93" w:rsidRDefault="00335F93" w:rsidP="00335F93">
      <w:pPr>
        <w:pStyle w:val="ConsPlusNonformat"/>
        <w:widowControl/>
        <w:rPr>
          <w:sz w:val="22"/>
          <w:szCs w:val="22"/>
        </w:rPr>
      </w:pPr>
      <w:r>
        <w:rPr>
          <w:sz w:val="22"/>
          <w:szCs w:val="22"/>
        </w:rPr>
        <w:t xml:space="preserve"> используемых в образовательном</w:t>
      </w:r>
    </w:p>
    <w:p w14:paraId="7ED6238A" w14:textId="77777777" w:rsidR="00335F93" w:rsidRDefault="00335F93" w:rsidP="00335F93">
      <w:pPr>
        <w:pStyle w:val="ConsPlusNonformat"/>
        <w:widowControl/>
        <w:rPr>
          <w:sz w:val="22"/>
          <w:szCs w:val="22"/>
        </w:rPr>
      </w:pPr>
      <w:r>
        <w:rPr>
          <w:sz w:val="22"/>
          <w:szCs w:val="22"/>
        </w:rPr>
        <w:t xml:space="preserve"> процессе спортивной площадки,</w:t>
      </w:r>
    </w:p>
    <w:p w14:paraId="781E5153" w14:textId="77777777" w:rsidR="00335F93" w:rsidRDefault="00335F93" w:rsidP="00335F93">
      <w:pPr>
        <w:pStyle w:val="ConsPlusNonformat"/>
        <w:widowControl/>
        <w:rPr>
          <w:sz w:val="22"/>
          <w:szCs w:val="22"/>
        </w:rPr>
      </w:pPr>
      <w:r>
        <w:rPr>
          <w:sz w:val="22"/>
          <w:szCs w:val="22"/>
        </w:rPr>
        <w:t xml:space="preserve"> стадиона, бассейна и других</w:t>
      </w:r>
    </w:p>
    <w:p w14:paraId="3E22E872" w14:textId="77777777" w:rsidR="00335F93" w:rsidRDefault="00335F93" w:rsidP="00335F93">
      <w:pPr>
        <w:pStyle w:val="ConsPlusNonformat"/>
        <w:widowControl/>
        <w:rPr>
          <w:sz w:val="22"/>
          <w:szCs w:val="22"/>
        </w:rPr>
      </w:pPr>
      <w:r>
        <w:rPr>
          <w:sz w:val="22"/>
          <w:szCs w:val="22"/>
        </w:rPr>
        <w:lastRenderedPageBreak/>
        <w:t xml:space="preserve"> спортивных сооружений (в</w:t>
      </w:r>
    </w:p>
    <w:p w14:paraId="5C3C2AAA" w14:textId="77777777" w:rsidR="00335F93" w:rsidRDefault="00335F93" w:rsidP="00335F93">
      <w:pPr>
        <w:pStyle w:val="ConsPlusNonformat"/>
        <w:widowControl/>
        <w:rPr>
          <w:sz w:val="22"/>
          <w:szCs w:val="22"/>
        </w:rPr>
      </w:pPr>
      <w:r>
        <w:rPr>
          <w:sz w:val="22"/>
          <w:szCs w:val="22"/>
        </w:rPr>
        <w:t xml:space="preserve"> зависимости от их состояния и</w:t>
      </w:r>
    </w:p>
    <w:p w14:paraId="0B3DA004" w14:textId="77777777" w:rsidR="00335F93" w:rsidRDefault="00335F93" w:rsidP="00335F93">
      <w:pPr>
        <w:pStyle w:val="ConsPlusNonformat"/>
        <w:widowControl/>
        <w:rPr>
          <w:sz w:val="22"/>
          <w:szCs w:val="22"/>
        </w:rPr>
      </w:pPr>
      <w:r>
        <w:rPr>
          <w:sz w:val="22"/>
          <w:szCs w:val="22"/>
        </w:rPr>
        <w:t xml:space="preserve"> степени использования)</w:t>
      </w:r>
    </w:p>
    <w:p w14:paraId="56306E47" w14:textId="77777777" w:rsidR="00335F93" w:rsidRDefault="00335F93" w:rsidP="00335F93">
      <w:pPr>
        <w:pStyle w:val="ConsPlusNonformat"/>
        <w:widowControl/>
        <w:rPr>
          <w:sz w:val="22"/>
          <w:szCs w:val="22"/>
        </w:rPr>
      </w:pPr>
    </w:p>
    <w:p w14:paraId="1B0375CF" w14:textId="77777777" w:rsidR="00335F93" w:rsidRDefault="00335F93" w:rsidP="00335F93">
      <w:pPr>
        <w:pStyle w:val="ConsPlusNonformat"/>
        <w:widowControl/>
        <w:rPr>
          <w:sz w:val="22"/>
          <w:szCs w:val="22"/>
        </w:rPr>
      </w:pPr>
      <w:r>
        <w:rPr>
          <w:sz w:val="22"/>
          <w:szCs w:val="22"/>
        </w:rPr>
        <w:t xml:space="preserve"> 12. Наличие собственного              за каждый вид         до 15</w:t>
      </w:r>
    </w:p>
    <w:p w14:paraId="6ECB3BC5" w14:textId="77777777" w:rsidR="00335F93" w:rsidRDefault="00335F93" w:rsidP="00335F93">
      <w:pPr>
        <w:pStyle w:val="ConsPlusNonformat"/>
        <w:widowControl/>
        <w:rPr>
          <w:sz w:val="22"/>
          <w:szCs w:val="22"/>
        </w:rPr>
      </w:pPr>
      <w:r>
        <w:rPr>
          <w:sz w:val="22"/>
          <w:szCs w:val="22"/>
        </w:rPr>
        <w:t xml:space="preserve"> оборудованного здравпункта,</w:t>
      </w:r>
    </w:p>
    <w:p w14:paraId="05C0EFE7" w14:textId="77777777" w:rsidR="00335F93" w:rsidRDefault="00335F93" w:rsidP="00335F93">
      <w:pPr>
        <w:pStyle w:val="ConsPlusNonformat"/>
        <w:widowControl/>
        <w:rPr>
          <w:sz w:val="22"/>
          <w:szCs w:val="22"/>
        </w:rPr>
      </w:pPr>
      <w:r>
        <w:rPr>
          <w:sz w:val="22"/>
          <w:szCs w:val="22"/>
        </w:rPr>
        <w:t xml:space="preserve"> медицинского кабинета,</w:t>
      </w:r>
    </w:p>
    <w:p w14:paraId="55C023CB" w14:textId="77777777" w:rsidR="00335F93" w:rsidRDefault="00335F93" w:rsidP="00335F93">
      <w:pPr>
        <w:pStyle w:val="ConsPlusNonformat"/>
        <w:widowControl/>
        <w:rPr>
          <w:sz w:val="22"/>
          <w:szCs w:val="22"/>
        </w:rPr>
      </w:pPr>
      <w:r>
        <w:rPr>
          <w:sz w:val="22"/>
          <w:szCs w:val="22"/>
        </w:rPr>
        <w:t xml:space="preserve"> оздоровительно-восстановительного</w:t>
      </w:r>
    </w:p>
    <w:p w14:paraId="472A0966" w14:textId="77777777" w:rsidR="00335F93" w:rsidRDefault="00335F93" w:rsidP="00335F93">
      <w:pPr>
        <w:pStyle w:val="ConsPlusNonformat"/>
        <w:widowControl/>
        <w:rPr>
          <w:sz w:val="22"/>
          <w:szCs w:val="22"/>
        </w:rPr>
      </w:pPr>
      <w:r>
        <w:rPr>
          <w:sz w:val="22"/>
          <w:szCs w:val="22"/>
        </w:rPr>
        <w:t xml:space="preserve"> центра; столовой</w:t>
      </w:r>
    </w:p>
    <w:p w14:paraId="32B7620D" w14:textId="77777777" w:rsidR="00335F93" w:rsidRDefault="00335F93" w:rsidP="00335F93">
      <w:pPr>
        <w:pStyle w:val="ConsPlusNonformat"/>
        <w:widowControl/>
        <w:rPr>
          <w:sz w:val="22"/>
          <w:szCs w:val="22"/>
        </w:rPr>
      </w:pPr>
    </w:p>
    <w:p w14:paraId="403957F3" w14:textId="77777777" w:rsidR="00335F93" w:rsidRDefault="00335F93" w:rsidP="00335F93">
      <w:pPr>
        <w:pStyle w:val="ConsPlusNonformat"/>
        <w:widowControl/>
        <w:rPr>
          <w:sz w:val="22"/>
          <w:szCs w:val="22"/>
        </w:rPr>
      </w:pPr>
      <w:r>
        <w:rPr>
          <w:sz w:val="22"/>
          <w:szCs w:val="22"/>
        </w:rPr>
        <w:t xml:space="preserve"> 13. Наличие</w:t>
      </w:r>
    </w:p>
    <w:p w14:paraId="72EFED33" w14:textId="77777777" w:rsidR="00335F93" w:rsidRDefault="00335F93" w:rsidP="00335F93">
      <w:pPr>
        <w:pStyle w:val="ConsPlusNonformat"/>
        <w:widowControl/>
        <w:rPr>
          <w:sz w:val="22"/>
          <w:szCs w:val="22"/>
        </w:rPr>
      </w:pPr>
      <w:r>
        <w:rPr>
          <w:sz w:val="22"/>
          <w:szCs w:val="22"/>
        </w:rPr>
        <w:t xml:space="preserve"> автотранспортных </w:t>
      </w:r>
      <w:proofErr w:type="gramStart"/>
      <w:r>
        <w:rPr>
          <w:sz w:val="22"/>
          <w:szCs w:val="22"/>
        </w:rPr>
        <w:t xml:space="preserve">средств,   </w:t>
      </w:r>
      <w:proofErr w:type="gramEnd"/>
      <w:r>
        <w:rPr>
          <w:sz w:val="22"/>
          <w:szCs w:val="22"/>
        </w:rPr>
        <w:t xml:space="preserve">          за каждую            до 3, но</w:t>
      </w:r>
    </w:p>
    <w:p w14:paraId="796BBB41" w14:textId="77777777" w:rsidR="00335F93" w:rsidRDefault="00335F93" w:rsidP="00335F93">
      <w:pPr>
        <w:pStyle w:val="ConsPlusNonformat"/>
        <w:widowControl/>
        <w:rPr>
          <w:sz w:val="22"/>
          <w:szCs w:val="22"/>
        </w:rPr>
      </w:pPr>
      <w:r>
        <w:rPr>
          <w:sz w:val="22"/>
          <w:szCs w:val="22"/>
        </w:rPr>
        <w:t xml:space="preserve"> сельхозмашин, строительной и          единицу              не более</w:t>
      </w:r>
    </w:p>
    <w:p w14:paraId="34FBA506" w14:textId="77777777" w:rsidR="00335F93" w:rsidRDefault="00335F93" w:rsidP="00335F93">
      <w:pPr>
        <w:pStyle w:val="ConsPlusNonformat"/>
        <w:widowControl/>
        <w:rPr>
          <w:sz w:val="22"/>
          <w:szCs w:val="22"/>
        </w:rPr>
      </w:pPr>
      <w:r>
        <w:rPr>
          <w:sz w:val="22"/>
          <w:szCs w:val="22"/>
        </w:rPr>
        <w:t xml:space="preserve"> другой самоходной техники                                  20</w:t>
      </w:r>
    </w:p>
    <w:p w14:paraId="34F6AD20" w14:textId="77777777" w:rsidR="00335F93" w:rsidRDefault="00335F93" w:rsidP="00335F93">
      <w:pPr>
        <w:pStyle w:val="ConsPlusNonformat"/>
        <w:widowControl/>
        <w:rPr>
          <w:sz w:val="22"/>
          <w:szCs w:val="22"/>
        </w:rPr>
      </w:pPr>
      <w:r>
        <w:rPr>
          <w:sz w:val="22"/>
          <w:szCs w:val="22"/>
        </w:rPr>
        <w:t xml:space="preserve"> на балансе образовательного</w:t>
      </w:r>
    </w:p>
    <w:p w14:paraId="765C6536" w14:textId="77777777" w:rsidR="00335F93" w:rsidRDefault="00335F93" w:rsidP="00335F93">
      <w:pPr>
        <w:pStyle w:val="ConsPlusNonformat"/>
        <w:widowControl/>
        <w:rPr>
          <w:sz w:val="22"/>
          <w:szCs w:val="22"/>
        </w:rPr>
      </w:pPr>
      <w:r>
        <w:rPr>
          <w:sz w:val="22"/>
          <w:szCs w:val="22"/>
        </w:rPr>
        <w:t xml:space="preserve"> учреждения;</w:t>
      </w:r>
    </w:p>
    <w:p w14:paraId="51A3B87C" w14:textId="77777777" w:rsidR="00335F93" w:rsidRDefault="00335F93" w:rsidP="00335F93">
      <w:pPr>
        <w:pStyle w:val="ConsPlusNonformat"/>
        <w:widowControl/>
        <w:rPr>
          <w:sz w:val="22"/>
          <w:szCs w:val="22"/>
        </w:rPr>
      </w:pPr>
      <w:r>
        <w:rPr>
          <w:sz w:val="22"/>
          <w:szCs w:val="22"/>
        </w:rPr>
        <w:t xml:space="preserve">                                       за каждую            до 20</w:t>
      </w:r>
    </w:p>
    <w:p w14:paraId="10E94E3B" w14:textId="77777777" w:rsidR="00335F93" w:rsidRDefault="00335F93" w:rsidP="00335F93">
      <w:pPr>
        <w:pStyle w:val="ConsPlusNonformat"/>
        <w:widowControl/>
        <w:rPr>
          <w:sz w:val="22"/>
          <w:szCs w:val="22"/>
        </w:rPr>
      </w:pPr>
      <w:r>
        <w:rPr>
          <w:sz w:val="22"/>
          <w:szCs w:val="22"/>
        </w:rPr>
        <w:t xml:space="preserve"> другой учебной техники                единицу</w:t>
      </w:r>
    </w:p>
    <w:p w14:paraId="616AF776" w14:textId="77777777" w:rsidR="00335F93" w:rsidRDefault="00335F93" w:rsidP="00335F93">
      <w:pPr>
        <w:pStyle w:val="ConsPlusNonformat"/>
        <w:widowControl/>
        <w:rPr>
          <w:sz w:val="22"/>
          <w:szCs w:val="22"/>
        </w:rPr>
      </w:pPr>
    </w:p>
    <w:p w14:paraId="5FA45563" w14:textId="77777777" w:rsidR="00335F93" w:rsidRDefault="00335F93" w:rsidP="00335F93">
      <w:pPr>
        <w:pStyle w:val="ConsPlusNonformat"/>
        <w:widowControl/>
        <w:rPr>
          <w:sz w:val="22"/>
          <w:szCs w:val="22"/>
        </w:rPr>
      </w:pPr>
      <w:r>
        <w:rPr>
          <w:sz w:val="22"/>
          <w:szCs w:val="22"/>
        </w:rPr>
        <w:t xml:space="preserve"> </w:t>
      </w:r>
    </w:p>
    <w:p w14:paraId="3E6CA9E8" w14:textId="77777777" w:rsidR="00335F93" w:rsidRDefault="00335F93" w:rsidP="00335F93">
      <w:pPr>
        <w:pStyle w:val="ConsPlusNonformat"/>
        <w:widowControl/>
        <w:rPr>
          <w:rFonts w:cs="Times New Roman"/>
          <w:sz w:val="22"/>
          <w:szCs w:val="22"/>
        </w:rPr>
      </w:pPr>
    </w:p>
    <w:p w14:paraId="69BEF52E" w14:textId="77777777" w:rsidR="00335F93" w:rsidRDefault="00335F93" w:rsidP="00335F93">
      <w:pPr>
        <w:pStyle w:val="ConsPlusNonformat"/>
        <w:widowControl/>
        <w:rPr>
          <w:sz w:val="22"/>
          <w:szCs w:val="22"/>
        </w:rPr>
      </w:pPr>
      <w:r>
        <w:rPr>
          <w:sz w:val="22"/>
          <w:szCs w:val="22"/>
        </w:rPr>
        <w:t xml:space="preserve"> 14. Наличие учебно-опытных участков   за каждый вид        до 50</w:t>
      </w:r>
    </w:p>
    <w:p w14:paraId="5DD0E5FD" w14:textId="77777777" w:rsidR="00335F93" w:rsidRDefault="00335F93" w:rsidP="00335F93">
      <w:pPr>
        <w:pStyle w:val="ConsPlusNonformat"/>
        <w:widowControl/>
        <w:rPr>
          <w:sz w:val="22"/>
          <w:szCs w:val="22"/>
        </w:rPr>
      </w:pPr>
      <w:r>
        <w:rPr>
          <w:sz w:val="22"/>
          <w:szCs w:val="22"/>
        </w:rPr>
        <w:t xml:space="preserve"> (площадью не менее 0,5 га, а при</w:t>
      </w:r>
    </w:p>
    <w:p w14:paraId="3213F38D" w14:textId="77777777" w:rsidR="00335F93" w:rsidRDefault="00335F93" w:rsidP="00335F93">
      <w:pPr>
        <w:pStyle w:val="ConsPlusNonformat"/>
        <w:widowControl/>
        <w:rPr>
          <w:sz w:val="22"/>
          <w:szCs w:val="22"/>
        </w:rPr>
      </w:pPr>
      <w:r>
        <w:rPr>
          <w:sz w:val="22"/>
          <w:szCs w:val="22"/>
        </w:rPr>
        <w:t xml:space="preserve"> орошаемом земледелии - 0,25 га),</w:t>
      </w:r>
    </w:p>
    <w:p w14:paraId="42733D7E" w14:textId="77777777" w:rsidR="00335F93" w:rsidRDefault="00335F93" w:rsidP="00335F93">
      <w:pPr>
        <w:pStyle w:val="ConsPlusNonformat"/>
        <w:widowControl/>
        <w:rPr>
          <w:sz w:val="22"/>
          <w:szCs w:val="22"/>
        </w:rPr>
      </w:pPr>
      <w:r>
        <w:rPr>
          <w:sz w:val="22"/>
          <w:szCs w:val="22"/>
        </w:rPr>
        <w:t xml:space="preserve"> парникового хозяйства, подсобного</w:t>
      </w:r>
    </w:p>
    <w:p w14:paraId="5A0AD95F" w14:textId="77777777" w:rsidR="00335F93" w:rsidRDefault="00335F93" w:rsidP="00335F93">
      <w:pPr>
        <w:pStyle w:val="ConsPlusNonformat"/>
        <w:widowControl/>
        <w:rPr>
          <w:sz w:val="22"/>
          <w:szCs w:val="22"/>
        </w:rPr>
      </w:pPr>
      <w:r>
        <w:rPr>
          <w:sz w:val="22"/>
          <w:szCs w:val="22"/>
        </w:rPr>
        <w:t xml:space="preserve"> сельского хозяйства, учебного</w:t>
      </w:r>
    </w:p>
    <w:p w14:paraId="6D42001A" w14:textId="77777777" w:rsidR="00335F93" w:rsidRDefault="00335F93" w:rsidP="00335F93">
      <w:pPr>
        <w:pStyle w:val="ConsPlusNonformat"/>
        <w:widowControl/>
        <w:rPr>
          <w:sz w:val="22"/>
          <w:szCs w:val="22"/>
        </w:rPr>
      </w:pPr>
      <w:r>
        <w:rPr>
          <w:sz w:val="22"/>
          <w:szCs w:val="22"/>
        </w:rPr>
        <w:t xml:space="preserve"> хозяйства, теплиц</w:t>
      </w:r>
    </w:p>
    <w:p w14:paraId="180AE98C" w14:textId="77777777" w:rsidR="00335F93" w:rsidRDefault="00335F93" w:rsidP="00335F93">
      <w:pPr>
        <w:pStyle w:val="ConsPlusNonformat"/>
        <w:widowControl/>
        <w:rPr>
          <w:sz w:val="22"/>
          <w:szCs w:val="22"/>
        </w:rPr>
      </w:pPr>
    </w:p>
    <w:p w14:paraId="75AE5C53" w14:textId="77777777" w:rsidR="00335F93" w:rsidRDefault="00335F93" w:rsidP="00335F93">
      <w:pPr>
        <w:pStyle w:val="ConsPlusNonformat"/>
        <w:widowControl/>
        <w:rPr>
          <w:sz w:val="22"/>
          <w:szCs w:val="22"/>
        </w:rPr>
      </w:pPr>
      <w:r>
        <w:rPr>
          <w:sz w:val="22"/>
          <w:szCs w:val="22"/>
        </w:rPr>
        <w:t xml:space="preserve"> 15. Наличие собственных </w:t>
      </w:r>
      <w:proofErr w:type="gramStart"/>
      <w:r>
        <w:rPr>
          <w:sz w:val="22"/>
          <w:szCs w:val="22"/>
        </w:rPr>
        <w:t xml:space="preserve">котельной,   </w:t>
      </w:r>
      <w:proofErr w:type="gramEnd"/>
      <w:r>
        <w:rPr>
          <w:sz w:val="22"/>
          <w:szCs w:val="22"/>
        </w:rPr>
        <w:t xml:space="preserve"> за каждый вид         до 20</w:t>
      </w:r>
    </w:p>
    <w:p w14:paraId="3D18CC65" w14:textId="77777777" w:rsidR="00335F93" w:rsidRDefault="00335F93" w:rsidP="00335F93">
      <w:pPr>
        <w:pStyle w:val="ConsPlusNonformat"/>
        <w:widowControl/>
        <w:rPr>
          <w:sz w:val="22"/>
          <w:szCs w:val="22"/>
        </w:rPr>
      </w:pPr>
      <w:r>
        <w:rPr>
          <w:sz w:val="22"/>
          <w:szCs w:val="22"/>
        </w:rPr>
        <w:t xml:space="preserve"> очистных и других сооружений, жилых</w:t>
      </w:r>
    </w:p>
    <w:p w14:paraId="7B661C6C" w14:textId="77777777" w:rsidR="00335F93" w:rsidRDefault="00335F93" w:rsidP="00335F93">
      <w:pPr>
        <w:pStyle w:val="ConsPlusNonformat"/>
        <w:widowControl/>
        <w:rPr>
          <w:sz w:val="22"/>
          <w:szCs w:val="22"/>
        </w:rPr>
      </w:pPr>
      <w:r>
        <w:rPr>
          <w:sz w:val="22"/>
          <w:szCs w:val="22"/>
        </w:rPr>
        <w:t xml:space="preserve"> домов</w:t>
      </w:r>
    </w:p>
    <w:p w14:paraId="175D645B" w14:textId="77777777" w:rsidR="00335F93" w:rsidRDefault="00335F93" w:rsidP="00335F93">
      <w:pPr>
        <w:pStyle w:val="ConsPlusNonformat"/>
        <w:widowControl/>
        <w:rPr>
          <w:sz w:val="22"/>
          <w:szCs w:val="22"/>
        </w:rPr>
      </w:pPr>
    </w:p>
    <w:p w14:paraId="74DFBA1E" w14:textId="77777777" w:rsidR="00335F93" w:rsidRDefault="00335F93" w:rsidP="00335F93">
      <w:pPr>
        <w:pStyle w:val="ConsPlusNonformat"/>
        <w:widowControl/>
        <w:rPr>
          <w:sz w:val="22"/>
          <w:szCs w:val="22"/>
        </w:rPr>
      </w:pPr>
      <w:r>
        <w:rPr>
          <w:sz w:val="22"/>
          <w:szCs w:val="22"/>
        </w:rPr>
        <w:t xml:space="preserve"> 16. Наличие обучающихся               за каждого            0,5</w:t>
      </w:r>
    </w:p>
    <w:p w14:paraId="45F4008B" w14:textId="77777777" w:rsidR="00335F93" w:rsidRDefault="00335F93" w:rsidP="00335F93">
      <w:pPr>
        <w:pStyle w:val="ConsPlusNonformat"/>
        <w:widowControl/>
        <w:rPr>
          <w:sz w:val="22"/>
          <w:szCs w:val="22"/>
        </w:rPr>
      </w:pPr>
      <w:r>
        <w:rPr>
          <w:sz w:val="22"/>
          <w:szCs w:val="22"/>
        </w:rPr>
        <w:t xml:space="preserve"> (воспитанников) в                     обучающегося</w:t>
      </w:r>
    </w:p>
    <w:p w14:paraId="3CC5A0D9" w14:textId="77777777" w:rsidR="00335F93" w:rsidRDefault="00335F93" w:rsidP="00335F93">
      <w:pPr>
        <w:pStyle w:val="ConsPlusNonformat"/>
        <w:widowControl/>
        <w:rPr>
          <w:sz w:val="22"/>
          <w:szCs w:val="22"/>
        </w:rPr>
      </w:pPr>
      <w:r>
        <w:rPr>
          <w:sz w:val="22"/>
          <w:szCs w:val="22"/>
        </w:rPr>
        <w:t xml:space="preserve"> общеобразовательных </w:t>
      </w:r>
      <w:proofErr w:type="gramStart"/>
      <w:r>
        <w:rPr>
          <w:sz w:val="22"/>
          <w:szCs w:val="22"/>
        </w:rPr>
        <w:t xml:space="preserve">учреждениях,   </w:t>
      </w:r>
      <w:proofErr w:type="gramEnd"/>
      <w:r>
        <w:rPr>
          <w:sz w:val="22"/>
          <w:szCs w:val="22"/>
        </w:rPr>
        <w:t xml:space="preserve">   (воспитанника)</w:t>
      </w:r>
    </w:p>
    <w:p w14:paraId="04B88232" w14:textId="77777777" w:rsidR="00335F93" w:rsidRDefault="00335F93" w:rsidP="00335F93">
      <w:pPr>
        <w:pStyle w:val="ConsPlusNonformat"/>
        <w:widowControl/>
        <w:rPr>
          <w:sz w:val="22"/>
          <w:szCs w:val="22"/>
        </w:rPr>
      </w:pPr>
      <w:r>
        <w:rPr>
          <w:sz w:val="22"/>
          <w:szCs w:val="22"/>
        </w:rPr>
        <w:t xml:space="preserve"> учреждениях начального и среднего</w:t>
      </w:r>
    </w:p>
    <w:p w14:paraId="35677814" w14:textId="77777777" w:rsidR="00335F93" w:rsidRDefault="00335F93" w:rsidP="00335F93">
      <w:pPr>
        <w:pStyle w:val="ConsPlusNonformat"/>
        <w:widowControl/>
        <w:rPr>
          <w:sz w:val="22"/>
          <w:szCs w:val="22"/>
        </w:rPr>
      </w:pPr>
      <w:r>
        <w:rPr>
          <w:sz w:val="22"/>
          <w:szCs w:val="22"/>
        </w:rPr>
        <w:t xml:space="preserve"> профессионального образования,</w:t>
      </w:r>
    </w:p>
    <w:p w14:paraId="5D766EC8" w14:textId="77777777" w:rsidR="00335F93" w:rsidRDefault="00335F93" w:rsidP="00335F93">
      <w:pPr>
        <w:pStyle w:val="ConsPlusNonformat"/>
        <w:widowControl/>
        <w:rPr>
          <w:sz w:val="22"/>
          <w:szCs w:val="22"/>
        </w:rPr>
      </w:pPr>
      <w:r>
        <w:rPr>
          <w:sz w:val="22"/>
          <w:szCs w:val="22"/>
        </w:rPr>
        <w:t xml:space="preserve"> дошкольных образовательных</w:t>
      </w:r>
    </w:p>
    <w:p w14:paraId="2384CE7E" w14:textId="77777777" w:rsidR="00335F93" w:rsidRDefault="00335F93" w:rsidP="00335F93">
      <w:pPr>
        <w:pStyle w:val="ConsPlusNonformat"/>
        <w:widowControl/>
        <w:rPr>
          <w:sz w:val="22"/>
          <w:szCs w:val="22"/>
        </w:rPr>
      </w:pPr>
      <w:r>
        <w:rPr>
          <w:sz w:val="22"/>
          <w:szCs w:val="22"/>
        </w:rPr>
        <w:t xml:space="preserve"> учреждениях, посещающих бесплатные</w:t>
      </w:r>
    </w:p>
    <w:p w14:paraId="38F27777" w14:textId="77777777" w:rsidR="00335F93" w:rsidRDefault="00335F93" w:rsidP="00335F93">
      <w:pPr>
        <w:pStyle w:val="ConsPlusNonformat"/>
        <w:widowControl/>
        <w:rPr>
          <w:sz w:val="22"/>
          <w:szCs w:val="22"/>
        </w:rPr>
      </w:pPr>
      <w:r>
        <w:rPr>
          <w:sz w:val="22"/>
          <w:szCs w:val="22"/>
        </w:rPr>
        <w:t xml:space="preserve"> секции, кружки, студии,</w:t>
      </w:r>
    </w:p>
    <w:p w14:paraId="48DDD2D7" w14:textId="77777777" w:rsidR="00335F93" w:rsidRDefault="00335F93" w:rsidP="00335F93">
      <w:pPr>
        <w:pStyle w:val="ConsPlusNonformat"/>
        <w:widowControl/>
        <w:rPr>
          <w:sz w:val="22"/>
          <w:szCs w:val="22"/>
        </w:rPr>
      </w:pPr>
      <w:r>
        <w:rPr>
          <w:sz w:val="22"/>
          <w:szCs w:val="22"/>
        </w:rPr>
        <w:t xml:space="preserve"> организованные этими учреждениями</w:t>
      </w:r>
    </w:p>
    <w:p w14:paraId="00EE6E4E" w14:textId="77777777" w:rsidR="00335F93" w:rsidRDefault="00335F93" w:rsidP="00335F93">
      <w:pPr>
        <w:pStyle w:val="ConsPlusNonformat"/>
        <w:widowControl/>
        <w:rPr>
          <w:sz w:val="22"/>
          <w:szCs w:val="22"/>
        </w:rPr>
      </w:pPr>
      <w:r>
        <w:rPr>
          <w:sz w:val="22"/>
          <w:szCs w:val="22"/>
        </w:rPr>
        <w:t xml:space="preserve"> или на их базе</w:t>
      </w:r>
    </w:p>
    <w:p w14:paraId="560A64E6" w14:textId="77777777" w:rsidR="00335F93" w:rsidRDefault="00335F93" w:rsidP="00335F93">
      <w:pPr>
        <w:pStyle w:val="ConsPlusNonformat"/>
        <w:widowControl/>
        <w:rPr>
          <w:sz w:val="22"/>
          <w:szCs w:val="22"/>
        </w:rPr>
      </w:pPr>
    </w:p>
    <w:p w14:paraId="67CDBF18" w14:textId="77777777" w:rsidR="00335F93" w:rsidRDefault="00335F93" w:rsidP="00335F93">
      <w:pPr>
        <w:pStyle w:val="ConsPlusNonformat"/>
        <w:widowControl/>
        <w:rPr>
          <w:sz w:val="22"/>
          <w:szCs w:val="22"/>
        </w:rPr>
      </w:pPr>
    </w:p>
    <w:p w14:paraId="5B28E478" w14:textId="77777777" w:rsidR="00335F93" w:rsidRDefault="00335F93" w:rsidP="00335F93">
      <w:pPr>
        <w:pStyle w:val="ConsPlusNonformat"/>
        <w:widowControl/>
        <w:rPr>
          <w:sz w:val="22"/>
          <w:szCs w:val="22"/>
        </w:rPr>
      </w:pPr>
      <w:r>
        <w:rPr>
          <w:sz w:val="22"/>
          <w:szCs w:val="22"/>
        </w:rPr>
        <w:t>17. Наличие оборудованных и           за каждый вид         до 15</w:t>
      </w:r>
    </w:p>
    <w:p w14:paraId="4AD1A6E3" w14:textId="77777777" w:rsidR="00335F93" w:rsidRDefault="00335F93" w:rsidP="00335F93">
      <w:pPr>
        <w:pStyle w:val="ConsPlusNonformat"/>
        <w:widowControl/>
        <w:rPr>
          <w:sz w:val="22"/>
          <w:szCs w:val="22"/>
        </w:rPr>
      </w:pPr>
      <w:r>
        <w:rPr>
          <w:sz w:val="22"/>
          <w:szCs w:val="22"/>
        </w:rPr>
        <w:t xml:space="preserve"> используемых в дошкольных</w:t>
      </w:r>
    </w:p>
    <w:p w14:paraId="67FC1D64" w14:textId="77777777" w:rsidR="00335F93" w:rsidRDefault="00335F93" w:rsidP="00335F93">
      <w:pPr>
        <w:pStyle w:val="ConsPlusNonformat"/>
        <w:widowControl/>
        <w:rPr>
          <w:sz w:val="22"/>
          <w:szCs w:val="22"/>
        </w:rPr>
      </w:pPr>
      <w:r>
        <w:rPr>
          <w:sz w:val="22"/>
          <w:szCs w:val="22"/>
        </w:rPr>
        <w:t xml:space="preserve"> образовательных учреждениях</w:t>
      </w:r>
    </w:p>
    <w:p w14:paraId="4E0077BE" w14:textId="77777777" w:rsidR="00335F93" w:rsidRDefault="00335F93" w:rsidP="00335F93">
      <w:pPr>
        <w:pStyle w:val="ConsPlusNonformat"/>
        <w:widowControl/>
        <w:rPr>
          <w:sz w:val="22"/>
          <w:szCs w:val="22"/>
        </w:rPr>
      </w:pPr>
      <w:r>
        <w:rPr>
          <w:sz w:val="22"/>
          <w:szCs w:val="22"/>
        </w:rPr>
        <w:t xml:space="preserve"> помещений для разных видов</w:t>
      </w:r>
    </w:p>
    <w:p w14:paraId="02FE9BE1" w14:textId="77777777" w:rsidR="00335F93" w:rsidRDefault="00335F93" w:rsidP="00335F93">
      <w:pPr>
        <w:pStyle w:val="ConsPlusNonformat"/>
        <w:widowControl/>
        <w:rPr>
          <w:sz w:val="22"/>
          <w:szCs w:val="22"/>
        </w:rPr>
      </w:pPr>
      <w:r>
        <w:rPr>
          <w:sz w:val="22"/>
          <w:szCs w:val="22"/>
        </w:rPr>
        <w:t xml:space="preserve"> активности (изостудия, театральная</w:t>
      </w:r>
    </w:p>
    <w:p w14:paraId="7CAEB0C5" w14:textId="77777777" w:rsidR="00335F93" w:rsidRDefault="00335F93" w:rsidP="00335F93">
      <w:pPr>
        <w:pStyle w:val="ConsPlusNonformat"/>
        <w:widowControl/>
        <w:rPr>
          <w:sz w:val="22"/>
          <w:szCs w:val="22"/>
        </w:rPr>
      </w:pPr>
      <w:r>
        <w:rPr>
          <w:sz w:val="22"/>
          <w:szCs w:val="22"/>
        </w:rPr>
        <w:t xml:space="preserve"> студия, "комната сказок", зимний</w:t>
      </w:r>
    </w:p>
    <w:p w14:paraId="54C071F3" w14:textId="77777777" w:rsidR="00335F93" w:rsidRDefault="00335F93" w:rsidP="00335F93">
      <w:pPr>
        <w:pStyle w:val="ConsPlusNonformat"/>
        <w:widowControl/>
        <w:rPr>
          <w:sz w:val="22"/>
          <w:szCs w:val="22"/>
        </w:rPr>
      </w:pPr>
      <w:r>
        <w:rPr>
          <w:sz w:val="22"/>
          <w:szCs w:val="22"/>
        </w:rPr>
        <w:t xml:space="preserve"> сад и др.)</w:t>
      </w:r>
    </w:p>
    <w:p w14:paraId="75E055E9" w14:textId="77777777" w:rsidR="00335F93" w:rsidRDefault="00335F93" w:rsidP="00335F93">
      <w:pPr>
        <w:pStyle w:val="ConsPlusNonformat"/>
        <w:widowControl/>
        <w:rPr>
          <w:sz w:val="22"/>
          <w:szCs w:val="22"/>
        </w:rPr>
      </w:pPr>
    </w:p>
    <w:p w14:paraId="3A4CB54B" w14:textId="77777777" w:rsidR="00335F93" w:rsidRDefault="00335F93" w:rsidP="00335F93">
      <w:pPr>
        <w:pStyle w:val="ConsPlusNonformat"/>
        <w:widowControl/>
        <w:rPr>
          <w:sz w:val="22"/>
          <w:szCs w:val="22"/>
        </w:rPr>
      </w:pPr>
    </w:p>
    <w:p w14:paraId="2BD3DC95" w14:textId="77777777" w:rsidR="00335F93" w:rsidRDefault="00335F93" w:rsidP="00335F93">
      <w:pPr>
        <w:pStyle w:val="ConsPlusNonformat"/>
        <w:widowControl/>
        <w:rPr>
          <w:sz w:val="22"/>
          <w:szCs w:val="22"/>
        </w:rPr>
      </w:pPr>
      <w:r>
        <w:rPr>
          <w:sz w:val="22"/>
          <w:szCs w:val="22"/>
        </w:rPr>
        <w:t xml:space="preserve"> 18. Наличие в образовательных         за каждого            1</w:t>
      </w:r>
    </w:p>
    <w:p w14:paraId="79C20DE7" w14:textId="77777777" w:rsidR="00335F93" w:rsidRDefault="00335F93" w:rsidP="00335F93">
      <w:pPr>
        <w:pStyle w:val="ConsPlusNonformat"/>
        <w:widowControl/>
        <w:rPr>
          <w:sz w:val="22"/>
          <w:szCs w:val="22"/>
        </w:rPr>
      </w:pPr>
      <w:r>
        <w:rPr>
          <w:sz w:val="22"/>
          <w:szCs w:val="22"/>
        </w:rPr>
        <w:t xml:space="preserve"> учреждениях (в классах, </w:t>
      </w:r>
      <w:proofErr w:type="gramStart"/>
      <w:r>
        <w:rPr>
          <w:sz w:val="22"/>
          <w:szCs w:val="22"/>
        </w:rPr>
        <w:t xml:space="preserve">группах)   </w:t>
      </w:r>
      <w:proofErr w:type="gramEnd"/>
      <w:r>
        <w:rPr>
          <w:sz w:val="22"/>
          <w:szCs w:val="22"/>
        </w:rPr>
        <w:t xml:space="preserve">   обучающегося</w:t>
      </w:r>
    </w:p>
    <w:p w14:paraId="249C4597" w14:textId="77777777" w:rsidR="00335F93" w:rsidRDefault="00335F93" w:rsidP="00335F93">
      <w:pPr>
        <w:pStyle w:val="ConsPlusNonformat"/>
        <w:widowControl/>
        <w:rPr>
          <w:sz w:val="22"/>
          <w:szCs w:val="22"/>
        </w:rPr>
      </w:pPr>
      <w:r>
        <w:rPr>
          <w:sz w:val="22"/>
          <w:szCs w:val="22"/>
        </w:rPr>
        <w:t xml:space="preserve"> общего назначения обучающихся      </w:t>
      </w:r>
      <w:proofErr w:type="gramStart"/>
      <w:r>
        <w:rPr>
          <w:sz w:val="22"/>
          <w:szCs w:val="22"/>
        </w:rPr>
        <w:t xml:space="preserve">   (</w:t>
      </w:r>
      <w:proofErr w:type="gramEnd"/>
      <w:r>
        <w:rPr>
          <w:sz w:val="22"/>
          <w:szCs w:val="22"/>
        </w:rPr>
        <w:t>воспитанника)</w:t>
      </w:r>
    </w:p>
    <w:p w14:paraId="1A267046" w14:textId="77777777" w:rsidR="00335F93" w:rsidRDefault="00335F93" w:rsidP="00335F93">
      <w:pPr>
        <w:pStyle w:val="ConsPlusNonformat"/>
        <w:widowControl/>
        <w:rPr>
          <w:sz w:val="22"/>
          <w:szCs w:val="22"/>
        </w:rPr>
      </w:pPr>
      <w:r>
        <w:rPr>
          <w:sz w:val="22"/>
          <w:szCs w:val="22"/>
        </w:rPr>
        <w:t xml:space="preserve"> (воспитанников) со специальными</w:t>
      </w:r>
    </w:p>
    <w:p w14:paraId="4FADECAB" w14:textId="77777777" w:rsidR="00335F93" w:rsidRDefault="00335F93" w:rsidP="00335F93">
      <w:pPr>
        <w:pStyle w:val="ConsPlusNonformat"/>
        <w:widowControl/>
        <w:rPr>
          <w:sz w:val="22"/>
          <w:szCs w:val="22"/>
        </w:rPr>
      </w:pPr>
      <w:r>
        <w:rPr>
          <w:sz w:val="22"/>
          <w:szCs w:val="22"/>
        </w:rPr>
        <w:t xml:space="preserve"> потребностями, охваченных</w:t>
      </w:r>
    </w:p>
    <w:p w14:paraId="5E5D41A6" w14:textId="77777777" w:rsidR="00335F93" w:rsidRDefault="00335F93" w:rsidP="00335F93">
      <w:pPr>
        <w:pStyle w:val="ConsPlusNonformat"/>
        <w:widowControl/>
        <w:rPr>
          <w:sz w:val="22"/>
          <w:szCs w:val="22"/>
        </w:rPr>
      </w:pPr>
      <w:r>
        <w:rPr>
          <w:sz w:val="22"/>
          <w:szCs w:val="22"/>
        </w:rPr>
        <w:lastRenderedPageBreak/>
        <w:t xml:space="preserve"> квалифицированной коррекцией</w:t>
      </w:r>
    </w:p>
    <w:p w14:paraId="3AAC5BDD" w14:textId="77777777" w:rsidR="00335F93" w:rsidRDefault="00335F93" w:rsidP="00335F93">
      <w:pPr>
        <w:pStyle w:val="ConsPlusNonformat"/>
        <w:widowControl/>
        <w:rPr>
          <w:sz w:val="22"/>
          <w:szCs w:val="22"/>
        </w:rPr>
      </w:pPr>
      <w:r>
        <w:rPr>
          <w:sz w:val="22"/>
          <w:szCs w:val="22"/>
        </w:rPr>
        <w:t xml:space="preserve"> физического и психического развития</w:t>
      </w:r>
    </w:p>
    <w:p w14:paraId="014D0FF8" w14:textId="77777777" w:rsidR="00335F93" w:rsidRDefault="00335F93" w:rsidP="00335F93">
      <w:pPr>
        <w:pStyle w:val="ConsPlusNonformat"/>
        <w:widowControl/>
        <w:rPr>
          <w:sz w:val="22"/>
          <w:szCs w:val="22"/>
        </w:rPr>
      </w:pPr>
      <w:r>
        <w:rPr>
          <w:sz w:val="22"/>
          <w:szCs w:val="22"/>
        </w:rPr>
        <w:t xml:space="preserve"> (кроме специальных (коррекционных)</w:t>
      </w:r>
    </w:p>
    <w:p w14:paraId="046A590A" w14:textId="77777777" w:rsidR="00335F93" w:rsidRDefault="00335F93" w:rsidP="00335F93">
      <w:pPr>
        <w:pStyle w:val="ConsPlusNonformat"/>
        <w:widowControl/>
        <w:rPr>
          <w:sz w:val="22"/>
          <w:szCs w:val="22"/>
        </w:rPr>
      </w:pPr>
      <w:r>
        <w:rPr>
          <w:sz w:val="22"/>
          <w:szCs w:val="22"/>
        </w:rPr>
        <w:t xml:space="preserve"> образовательных учреждений</w:t>
      </w:r>
    </w:p>
    <w:p w14:paraId="7EE69418" w14:textId="77777777" w:rsidR="00335F93" w:rsidRDefault="00335F93" w:rsidP="00335F93">
      <w:pPr>
        <w:pStyle w:val="ConsPlusNonformat"/>
        <w:widowControl/>
        <w:rPr>
          <w:sz w:val="22"/>
          <w:szCs w:val="22"/>
        </w:rPr>
      </w:pPr>
      <w:r>
        <w:rPr>
          <w:sz w:val="22"/>
          <w:szCs w:val="22"/>
        </w:rPr>
        <w:t xml:space="preserve"> (классов, групп) и дошкольных</w:t>
      </w:r>
    </w:p>
    <w:p w14:paraId="6ECC62A5" w14:textId="77777777" w:rsidR="00335F93" w:rsidRDefault="00335F93" w:rsidP="00335F93">
      <w:pPr>
        <w:pStyle w:val="ConsPlusNonformat"/>
        <w:widowControl/>
        <w:rPr>
          <w:sz w:val="22"/>
          <w:szCs w:val="22"/>
        </w:rPr>
      </w:pPr>
      <w:r>
        <w:rPr>
          <w:sz w:val="22"/>
          <w:szCs w:val="22"/>
        </w:rPr>
        <w:t xml:space="preserve"> образовательных учреждений (групп)</w:t>
      </w:r>
    </w:p>
    <w:p w14:paraId="31F1538C" w14:textId="77777777" w:rsidR="00335F93" w:rsidRDefault="00335F93" w:rsidP="00335F93">
      <w:pPr>
        <w:pStyle w:val="ConsPlusNonformat"/>
        <w:widowControl/>
        <w:rPr>
          <w:sz w:val="22"/>
          <w:szCs w:val="22"/>
        </w:rPr>
      </w:pPr>
      <w:r>
        <w:rPr>
          <w:sz w:val="22"/>
          <w:szCs w:val="22"/>
        </w:rPr>
        <w:t xml:space="preserve"> компенсирующего вида)</w:t>
      </w:r>
    </w:p>
    <w:p w14:paraId="121EE23A" w14:textId="77777777" w:rsidR="00335F93" w:rsidRDefault="00335F93" w:rsidP="00335F93">
      <w:pPr>
        <w:pStyle w:val="ConsPlusNonformat"/>
        <w:widowControl/>
        <w:rPr>
          <w:sz w:val="22"/>
          <w:szCs w:val="22"/>
        </w:rPr>
      </w:pPr>
    </w:p>
    <w:p w14:paraId="45D97FAC" w14:textId="77777777" w:rsidR="00335F93" w:rsidRDefault="00335F93" w:rsidP="00335F93">
      <w:pPr>
        <w:pStyle w:val="ConsPlusNonformat"/>
        <w:widowControl/>
        <w:rPr>
          <w:sz w:val="22"/>
          <w:szCs w:val="22"/>
        </w:rPr>
      </w:pPr>
      <w:r>
        <w:rPr>
          <w:sz w:val="22"/>
          <w:szCs w:val="22"/>
        </w:rPr>
        <w:t xml:space="preserve"> 19. Наличие "Школы родителей" для     за каждый вид          до 20</w:t>
      </w:r>
    </w:p>
    <w:p w14:paraId="4403B097" w14:textId="77777777" w:rsidR="00335F93" w:rsidRDefault="00335F93" w:rsidP="00335F93">
      <w:pPr>
        <w:pStyle w:val="ConsPlusNonformat"/>
        <w:widowControl/>
        <w:rPr>
          <w:sz w:val="22"/>
          <w:szCs w:val="22"/>
        </w:rPr>
      </w:pPr>
      <w:r>
        <w:rPr>
          <w:sz w:val="22"/>
          <w:szCs w:val="22"/>
        </w:rPr>
        <w:t xml:space="preserve"> родителей (законных представителей)</w:t>
      </w:r>
    </w:p>
    <w:p w14:paraId="5C9A7927" w14:textId="77777777" w:rsidR="00335F93" w:rsidRDefault="00335F93" w:rsidP="00335F93">
      <w:pPr>
        <w:pStyle w:val="ConsPlusNonformat"/>
        <w:widowControl/>
        <w:rPr>
          <w:sz w:val="22"/>
          <w:szCs w:val="22"/>
        </w:rPr>
      </w:pPr>
      <w:r>
        <w:rPr>
          <w:sz w:val="22"/>
          <w:szCs w:val="22"/>
        </w:rPr>
        <w:t xml:space="preserve"> детей и подростков, имеющих</w:t>
      </w:r>
    </w:p>
    <w:p w14:paraId="2D26C761" w14:textId="77777777" w:rsidR="00335F93" w:rsidRDefault="00335F93" w:rsidP="00335F93">
      <w:pPr>
        <w:pStyle w:val="ConsPlusNonformat"/>
        <w:widowControl/>
        <w:rPr>
          <w:sz w:val="22"/>
          <w:szCs w:val="22"/>
        </w:rPr>
      </w:pPr>
      <w:r>
        <w:rPr>
          <w:sz w:val="22"/>
          <w:szCs w:val="22"/>
        </w:rPr>
        <w:t xml:space="preserve"> трудности в учебной деятельности и</w:t>
      </w:r>
    </w:p>
    <w:p w14:paraId="43BB9188" w14:textId="77777777" w:rsidR="00335F93" w:rsidRDefault="00335F93" w:rsidP="00335F93">
      <w:pPr>
        <w:pStyle w:val="ConsPlusNonformat"/>
        <w:widowControl/>
        <w:rPr>
          <w:sz w:val="22"/>
          <w:szCs w:val="22"/>
        </w:rPr>
      </w:pPr>
      <w:r>
        <w:rPr>
          <w:sz w:val="22"/>
          <w:szCs w:val="22"/>
        </w:rPr>
        <w:t xml:space="preserve"> воспитании; наличие "Школы-</w:t>
      </w:r>
    </w:p>
    <w:p w14:paraId="0DCAD837" w14:textId="77777777" w:rsidR="00335F93" w:rsidRDefault="00335F93" w:rsidP="00335F93">
      <w:pPr>
        <w:pStyle w:val="ConsPlusNonformat"/>
        <w:widowControl/>
        <w:rPr>
          <w:sz w:val="22"/>
          <w:szCs w:val="22"/>
        </w:rPr>
      </w:pPr>
      <w:r>
        <w:rPr>
          <w:sz w:val="22"/>
          <w:szCs w:val="22"/>
        </w:rPr>
        <w:t xml:space="preserve"> консультации" для проведения</w:t>
      </w:r>
    </w:p>
    <w:p w14:paraId="39D5663C" w14:textId="77777777" w:rsidR="00335F93" w:rsidRDefault="00335F93" w:rsidP="00335F93">
      <w:pPr>
        <w:pStyle w:val="ConsPlusNonformat"/>
        <w:widowControl/>
        <w:rPr>
          <w:sz w:val="22"/>
          <w:szCs w:val="22"/>
        </w:rPr>
      </w:pPr>
      <w:r>
        <w:rPr>
          <w:sz w:val="22"/>
          <w:szCs w:val="22"/>
        </w:rPr>
        <w:t xml:space="preserve"> семинаров (для педагогов-психологов,</w:t>
      </w:r>
    </w:p>
    <w:p w14:paraId="4ABFE4BD" w14:textId="77777777" w:rsidR="00335F93" w:rsidRDefault="00335F93" w:rsidP="00335F93">
      <w:pPr>
        <w:pStyle w:val="ConsPlusNonformat"/>
        <w:widowControl/>
        <w:rPr>
          <w:sz w:val="22"/>
          <w:szCs w:val="22"/>
        </w:rPr>
      </w:pPr>
      <w:r>
        <w:rPr>
          <w:sz w:val="22"/>
          <w:szCs w:val="22"/>
        </w:rPr>
        <w:t xml:space="preserve"> учителей-логопедов психолого-</w:t>
      </w:r>
    </w:p>
    <w:p w14:paraId="3EB6F170" w14:textId="77777777" w:rsidR="00335F93" w:rsidRDefault="00335F93" w:rsidP="00335F93">
      <w:pPr>
        <w:pStyle w:val="ConsPlusNonformat"/>
        <w:widowControl/>
        <w:rPr>
          <w:sz w:val="22"/>
          <w:szCs w:val="22"/>
        </w:rPr>
      </w:pPr>
      <w:r>
        <w:rPr>
          <w:sz w:val="22"/>
          <w:szCs w:val="22"/>
        </w:rPr>
        <w:t xml:space="preserve"> медико-педагогических консилиумов);</w:t>
      </w:r>
    </w:p>
    <w:p w14:paraId="0B593A2B" w14:textId="77777777" w:rsidR="00335F93" w:rsidRDefault="00335F93" w:rsidP="00335F93">
      <w:pPr>
        <w:pStyle w:val="ConsPlusNonformat"/>
        <w:widowControl/>
        <w:rPr>
          <w:sz w:val="22"/>
          <w:szCs w:val="22"/>
        </w:rPr>
      </w:pPr>
      <w:r>
        <w:rPr>
          <w:sz w:val="22"/>
          <w:szCs w:val="22"/>
        </w:rPr>
        <w:t xml:space="preserve"> тренингов (для специальных</w:t>
      </w:r>
    </w:p>
    <w:p w14:paraId="79194D59" w14:textId="77777777" w:rsidR="00335F93" w:rsidRDefault="00335F93" w:rsidP="00335F93">
      <w:pPr>
        <w:pStyle w:val="ConsPlusNonformat"/>
        <w:widowControl/>
        <w:rPr>
          <w:sz w:val="22"/>
          <w:szCs w:val="22"/>
        </w:rPr>
      </w:pPr>
      <w:r>
        <w:rPr>
          <w:sz w:val="22"/>
          <w:szCs w:val="22"/>
        </w:rPr>
        <w:t xml:space="preserve"> муниципальных психолого-медико-</w:t>
      </w:r>
    </w:p>
    <w:p w14:paraId="5AB94558" w14:textId="77777777" w:rsidR="00335F93" w:rsidRDefault="00335F93" w:rsidP="00335F93">
      <w:pPr>
        <w:pStyle w:val="ConsPlusNonformat"/>
        <w:widowControl/>
        <w:rPr>
          <w:sz w:val="22"/>
          <w:szCs w:val="22"/>
        </w:rPr>
      </w:pPr>
      <w:r>
        <w:rPr>
          <w:sz w:val="22"/>
          <w:szCs w:val="22"/>
        </w:rPr>
        <w:t xml:space="preserve"> педагогических комиссий);</w:t>
      </w:r>
    </w:p>
    <w:p w14:paraId="10A61E1C" w14:textId="77777777" w:rsidR="00335F93" w:rsidRDefault="00335F93" w:rsidP="00335F93">
      <w:pPr>
        <w:pStyle w:val="ConsPlusNonformat"/>
        <w:widowControl/>
        <w:rPr>
          <w:sz w:val="22"/>
          <w:szCs w:val="22"/>
        </w:rPr>
      </w:pPr>
      <w:r>
        <w:rPr>
          <w:sz w:val="22"/>
          <w:szCs w:val="22"/>
        </w:rPr>
        <w:t xml:space="preserve"> практикумов для специалистов</w:t>
      </w:r>
    </w:p>
    <w:p w14:paraId="4FDDC32E" w14:textId="77777777" w:rsidR="00335F93" w:rsidRDefault="00335F93" w:rsidP="00335F93">
      <w:pPr>
        <w:pStyle w:val="ConsPlusNonformat"/>
        <w:widowControl/>
        <w:rPr>
          <w:sz w:val="22"/>
          <w:szCs w:val="22"/>
        </w:rPr>
      </w:pPr>
      <w:r>
        <w:rPr>
          <w:sz w:val="22"/>
          <w:szCs w:val="22"/>
        </w:rPr>
        <w:t xml:space="preserve"> учреждений районов Курской области</w:t>
      </w:r>
    </w:p>
    <w:p w14:paraId="09959F98" w14:textId="77777777" w:rsidR="00335F93" w:rsidRDefault="00335F93" w:rsidP="00335F93">
      <w:pPr>
        <w:pStyle w:val="ConsPlusNonformat"/>
        <w:widowControl/>
        <w:rPr>
          <w:sz w:val="22"/>
          <w:szCs w:val="22"/>
        </w:rPr>
      </w:pPr>
      <w:r>
        <w:rPr>
          <w:sz w:val="22"/>
          <w:szCs w:val="22"/>
        </w:rPr>
        <w:t xml:space="preserve"> для детей-сирот и т.д.</w:t>
      </w:r>
    </w:p>
    <w:p w14:paraId="4C184290" w14:textId="77777777" w:rsidR="00335F93" w:rsidRDefault="00335F93" w:rsidP="00335F93">
      <w:pPr>
        <w:pStyle w:val="ConsPlusNormal"/>
        <w:widowControl/>
        <w:ind w:firstLine="0"/>
        <w:jc w:val="both"/>
        <w:rPr>
          <w:rFonts w:cs="Times New Roman"/>
          <w:sz w:val="22"/>
          <w:szCs w:val="22"/>
        </w:rPr>
      </w:pPr>
    </w:p>
    <w:p w14:paraId="59BE7EEE" w14:textId="77777777" w:rsidR="00335F93" w:rsidRDefault="00335F93" w:rsidP="00335F93">
      <w:pPr>
        <w:pStyle w:val="ConsPlusNormal"/>
        <w:widowControl/>
        <w:ind w:firstLine="708"/>
        <w:jc w:val="both"/>
        <w:rPr>
          <w:rFonts w:cs="Times New Roman"/>
          <w:sz w:val="22"/>
          <w:szCs w:val="22"/>
        </w:rPr>
      </w:pPr>
    </w:p>
    <w:p w14:paraId="7C184A85" w14:textId="77777777" w:rsidR="00335F93" w:rsidRDefault="00335F93" w:rsidP="00335F93">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 Образовательные учреждения относятся к I, II, III или IV группам по оплате труда руководителей структурных подразделений учреждений по сумме баллов, определенных на основе указанных выше показателей деятельности, в соответствии со следующей таблицей: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1754"/>
        <w:gridCol w:w="1735"/>
        <w:gridCol w:w="1735"/>
        <w:gridCol w:w="1735"/>
      </w:tblGrid>
      <w:tr w:rsidR="00335F93" w14:paraId="2BF15267" w14:textId="77777777" w:rsidTr="00A92C11">
        <w:tc>
          <w:tcPr>
            <w:tcW w:w="2330" w:type="dxa"/>
            <w:vMerge w:val="restart"/>
          </w:tcPr>
          <w:p w14:paraId="4AEFDD42" w14:textId="77777777" w:rsidR="00335F93" w:rsidRDefault="00335F93" w:rsidP="00A92C11">
            <w:pPr>
              <w:pStyle w:val="ConsPlusNonformat"/>
              <w:widowControl/>
              <w:overflowPunct w:val="0"/>
              <w:jc w:val="both"/>
              <w:rPr>
                <w:rFonts w:ascii="Times New Roman" w:hAnsi="Times New Roman" w:cs="Times New Roman"/>
                <w:sz w:val="24"/>
                <w:szCs w:val="24"/>
              </w:rPr>
            </w:pPr>
            <w:r>
              <w:rPr>
                <w:rFonts w:ascii="Times New Roman" w:hAnsi="Times New Roman" w:cs="Times New Roman"/>
                <w:sz w:val="24"/>
                <w:szCs w:val="24"/>
              </w:rPr>
              <w:t xml:space="preserve">Тип </w:t>
            </w:r>
          </w:p>
          <w:p w14:paraId="6F07FA13" w14:textId="77777777" w:rsidR="00335F93" w:rsidRDefault="00335F93" w:rsidP="00A92C11">
            <w:pPr>
              <w:pStyle w:val="ConsPlusNonformat"/>
              <w:widowControl/>
              <w:overflowPunct w:val="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вид)   </w:t>
            </w:r>
            <w:proofErr w:type="gramEnd"/>
            <w:r>
              <w:rPr>
                <w:rFonts w:ascii="Times New Roman" w:hAnsi="Times New Roman" w:cs="Times New Roman"/>
                <w:sz w:val="24"/>
                <w:szCs w:val="24"/>
              </w:rPr>
              <w:t xml:space="preserve">        образовательного учреждения</w:t>
            </w:r>
          </w:p>
        </w:tc>
        <w:tc>
          <w:tcPr>
            <w:tcW w:w="7240" w:type="dxa"/>
            <w:gridSpan w:val="4"/>
          </w:tcPr>
          <w:p w14:paraId="2011A796" w14:textId="77777777" w:rsidR="00335F93" w:rsidRDefault="00335F93" w:rsidP="00A92C11">
            <w:pPr>
              <w:pStyle w:val="ConsPlusNonformat"/>
              <w:widowControl/>
              <w:overflowPunct w:val="0"/>
              <w:jc w:val="both"/>
              <w:rPr>
                <w:rFonts w:ascii="Times New Roman" w:hAnsi="Times New Roman" w:cs="Times New Roman"/>
                <w:sz w:val="24"/>
                <w:szCs w:val="24"/>
              </w:rPr>
            </w:pPr>
            <w:r>
              <w:rPr>
                <w:rFonts w:ascii="Times New Roman" w:hAnsi="Times New Roman" w:cs="Times New Roman"/>
                <w:sz w:val="24"/>
                <w:szCs w:val="24"/>
              </w:rPr>
              <w:t>Группа, к которой учреждение относится по оплате труда руководителей структурных подразделений образовательных учреждений</w:t>
            </w:r>
          </w:p>
          <w:p w14:paraId="6056E28F" w14:textId="77777777" w:rsidR="00335F93" w:rsidRDefault="00335F93" w:rsidP="00A92C11">
            <w:pPr>
              <w:pStyle w:val="ConsPlusNonformat"/>
              <w:widowControl/>
              <w:overflowPunct w:val="0"/>
              <w:jc w:val="both"/>
              <w:rPr>
                <w:rFonts w:ascii="Times New Roman" w:hAnsi="Times New Roman" w:cs="Times New Roman"/>
                <w:sz w:val="24"/>
                <w:szCs w:val="24"/>
              </w:rPr>
            </w:pPr>
          </w:p>
          <w:p w14:paraId="003E6337" w14:textId="77777777" w:rsidR="00335F93" w:rsidRDefault="00335F93" w:rsidP="00A92C11">
            <w:pPr>
              <w:pStyle w:val="ConsPlusNonformat"/>
              <w:widowControl/>
              <w:overflowPunct w:val="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сумма  баллов</w:t>
            </w:r>
            <w:proofErr w:type="gramEnd"/>
            <w:r>
              <w:rPr>
                <w:rFonts w:ascii="Times New Roman" w:hAnsi="Times New Roman" w:cs="Times New Roman"/>
                <w:sz w:val="24"/>
                <w:szCs w:val="24"/>
              </w:rPr>
              <w:t>)</w:t>
            </w:r>
          </w:p>
          <w:p w14:paraId="7470F198" w14:textId="77777777" w:rsidR="00335F93" w:rsidRDefault="00335F93" w:rsidP="00A92C11">
            <w:pPr>
              <w:pStyle w:val="ConsPlusNonformat"/>
              <w:widowControl/>
              <w:overflowPunct w:val="0"/>
              <w:jc w:val="both"/>
              <w:rPr>
                <w:rFonts w:ascii="Times New Roman" w:hAnsi="Times New Roman" w:cs="Times New Roman"/>
                <w:sz w:val="24"/>
                <w:szCs w:val="24"/>
              </w:rPr>
            </w:pPr>
          </w:p>
        </w:tc>
      </w:tr>
      <w:tr w:rsidR="00335F93" w14:paraId="57FE9F33" w14:textId="77777777" w:rsidTr="00A92C11">
        <w:tc>
          <w:tcPr>
            <w:tcW w:w="0" w:type="auto"/>
            <w:vMerge/>
            <w:vAlign w:val="center"/>
          </w:tcPr>
          <w:p w14:paraId="63F2F6C8" w14:textId="77777777" w:rsidR="00335F93" w:rsidRDefault="00335F93" w:rsidP="00A92C11">
            <w:pPr>
              <w:overflowPunct/>
              <w:autoSpaceDE/>
              <w:autoSpaceDN/>
              <w:adjustRightInd/>
              <w:rPr>
                <w:sz w:val="24"/>
                <w:szCs w:val="24"/>
              </w:rPr>
            </w:pPr>
          </w:p>
        </w:tc>
        <w:tc>
          <w:tcPr>
            <w:tcW w:w="1810" w:type="dxa"/>
          </w:tcPr>
          <w:p w14:paraId="7AF24DCA" w14:textId="77777777" w:rsidR="00335F93" w:rsidRDefault="00335F93" w:rsidP="00A92C11">
            <w:pPr>
              <w:pStyle w:val="ConsPlusNonformat"/>
              <w:widowControl/>
              <w:overflowPunct w:val="0"/>
              <w:jc w:val="center"/>
              <w:rPr>
                <w:rFonts w:ascii="Times New Roman" w:hAnsi="Times New Roman" w:cs="Times New Roman"/>
                <w:sz w:val="24"/>
                <w:szCs w:val="24"/>
              </w:rPr>
            </w:pPr>
            <w:r>
              <w:rPr>
                <w:rFonts w:ascii="Times New Roman" w:hAnsi="Times New Roman" w:cs="Times New Roman"/>
                <w:sz w:val="24"/>
                <w:szCs w:val="24"/>
              </w:rPr>
              <w:t>I гр.</w:t>
            </w:r>
          </w:p>
          <w:p w14:paraId="3C9F373E" w14:textId="77777777" w:rsidR="00335F93" w:rsidRDefault="00335F93" w:rsidP="00A92C11">
            <w:pPr>
              <w:pStyle w:val="ConsPlusNonformat"/>
              <w:widowControl/>
              <w:overflowPunct w:val="0"/>
              <w:jc w:val="center"/>
              <w:rPr>
                <w:rFonts w:ascii="Times New Roman" w:hAnsi="Times New Roman" w:cs="Times New Roman"/>
                <w:sz w:val="24"/>
                <w:szCs w:val="24"/>
              </w:rPr>
            </w:pPr>
          </w:p>
        </w:tc>
        <w:tc>
          <w:tcPr>
            <w:tcW w:w="1810" w:type="dxa"/>
          </w:tcPr>
          <w:p w14:paraId="43171EEA" w14:textId="77777777" w:rsidR="00335F93" w:rsidRDefault="00335F93" w:rsidP="00A92C11">
            <w:pPr>
              <w:pStyle w:val="ConsPlusNonformat"/>
              <w:widowControl/>
              <w:overflowPunct w:val="0"/>
              <w:jc w:val="center"/>
              <w:rPr>
                <w:rFonts w:ascii="Times New Roman" w:hAnsi="Times New Roman" w:cs="Times New Roman"/>
                <w:sz w:val="24"/>
                <w:szCs w:val="24"/>
              </w:rPr>
            </w:pPr>
            <w:r>
              <w:rPr>
                <w:rFonts w:ascii="Times New Roman" w:hAnsi="Times New Roman" w:cs="Times New Roman"/>
                <w:sz w:val="24"/>
                <w:szCs w:val="24"/>
              </w:rPr>
              <w:t>II гр.</w:t>
            </w:r>
          </w:p>
        </w:tc>
        <w:tc>
          <w:tcPr>
            <w:tcW w:w="1810" w:type="dxa"/>
          </w:tcPr>
          <w:p w14:paraId="6909C53B" w14:textId="77777777" w:rsidR="00335F93" w:rsidRDefault="00335F93" w:rsidP="00A92C11">
            <w:pPr>
              <w:pStyle w:val="ConsPlusNonformat"/>
              <w:widowControl/>
              <w:overflowPunct w:val="0"/>
              <w:jc w:val="center"/>
              <w:rPr>
                <w:rFonts w:ascii="Times New Roman" w:hAnsi="Times New Roman" w:cs="Times New Roman"/>
                <w:sz w:val="24"/>
                <w:szCs w:val="24"/>
              </w:rPr>
            </w:pPr>
            <w:r>
              <w:rPr>
                <w:rFonts w:ascii="Times New Roman" w:hAnsi="Times New Roman" w:cs="Times New Roman"/>
                <w:sz w:val="24"/>
                <w:szCs w:val="24"/>
              </w:rPr>
              <w:t>III гр.</w:t>
            </w:r>
          </w:p>
        </w:tc>
        <w:tc>
          <w:tcPr>
            <w:tcW w:w="1810" w:type="dxa"/>
          </w:tcPr>
          <w:p w14:paraId="36E05A8D" w14:textId="77777777" w:rsidR="00335F93" w:rsidRDefault="00335F93" w:rsidP="00A92C11">
            <w:pPr>
              <w:pStyle w:val="ConsPlusNonformat"/>
              <w:widowControl/>
              <w:overflowPunct w:val="0"/>
              <w:jc w:val="center"/>
              <w:rPr>
                <w:rFonts w:ascii="Times New Roman" w:hAnsi="Times New Roman" w:cs="Times New Roman"/>
                <w:sz w:val="24"/>
                <w:szCs w:val="24"/>
              </w:rPr>
            </w:pPr>
            <w:r>
              <w:rPr>
                <w:rFonts w:ascii="Times New Roman" w:hAnsi="Times New Roman" w:cs="Times New Roman"/>
                <w:sz w:val="24"/>
                <w:szCs w:val="24"/>
              </w:rPr>
              <w:t>IV гр.</w:t>
            </w:r>
          </w:p>
        </w:tc>
      </w:tr>
      <w:tr w:rsidR="00335F93" w14:paraId="0FC33B45" w14:textId="77777777" w:rsidTr="00A92C11">
        <w:tc>
          <w:tcPr>
            <w:tcW w:w="2330" w:type="dxa"/>
          </w:tcPr>
          <w:p w14:paraId="5E2E4868" w14:textId="77777777" w:rsidR="00335F93" w:rsidRDefault="00335F93" w:rsidP="00A92C11">
            <w:pPr>
              <w:pStyle w:val="ConsPlusNonformat"/>
              <w:widowControl/>
              <w:overflowPunct w:val="0"/>
              <w:jc w:val="both"/>
              <w:rPr>
                <w:rFonts w:ascii="Times New Roman" w:hAnsi="Times New Roman" w:cs="Times New Roman"/>
                <w:sz w:val="24"/>
                <w:szCs w:val="24"/>
              </w:rPr>
            </w:pPr>
            <w:r>
              <w:rPr>
                <w:rFonts w:ascii="Times New Roman" w:hAnsi="Times New Roman" w:cs="Times New Roman"/>
                <w:sz w:val="24"/>
                <w:szCs w:val="24"/>
              </w:rPr>
              <w:t>Школы и другие общеобразовательные</w:t>
            </w:r>
          </w:p>
          <w:p w14:paraId="309CB8AA" w14:textId="77777777" w:rsidR="00335F93" w:rsidRDefault="00335F93" w:rsidP="00A92C11">
            <w:pPr>
              <w:pStyle w:val="ConsPlusNonformat"/>
              <w:widowControl/>
              <w:overflowPunct w:val="0"/>
              <w:jc w:val="both"/>
              <w:rPr>
                <w:rFonts w:ascii="Times New Roman" w:hAnsi="Times New Roman" w:cs="Times New Roman"/>
                <w:sz w:val="24"/>
                <w:szCs w:val="24"/>
              </w:rPr>
            </w:pPr>
            <w:r>
              <w:rPr>
                <w:rFonts w:ascii="Times New Roman" w:hAnsi="Times New Roman" w:cs="Times New Roman"/>
                <w:sz w:val="24"/>
                <w:szCs w:val="24"/>
              </w:rPr>
              <w:t>учреждения; дошкольные</w:t>
            </w:r>
          </w:p>
          <w:p w14:paraId="07652768" w14:textId="77777777" w:rsidR="00335F93" w:rsidRDefault="00335F93" w:rsidP="00A92C11">
            <w:pPr>
              <w:pStyle w:val="ConsPlusNonformat"/>
              <w:widowControl/>
              <w:overflowPunct w:val="0"/>
              <w:jc w:val="both"/>
              <w:rPr>
                <w:rFonts w:ascii="Times New Roman" w:hAnsi="Times New Roman" w:cs="Times New Roman"/>
                <w:sz w:val="24"/>
                <w:szCs w:val="24"/>
              </w:rPr>
            </w:pPr>
            <w:r>
              <w:rPr>
                <w:rFonts w:ascii="Times New Roman" w:hAnsi="Times New Roman" w:cs="Times New Roman"/>
                <w:sz w:val="24"/>
                <w:szCs w:val="24"/>
              </w:rPr>
              <w:t>образовательные учреждения;</w:t>
            </w:r>
          </w:p>
          <w:p w14:paraId="4EA5657F" w14:textId="77777777" w:rsidR="00335F93" w:rsidRDefault="00335F93" w:rsidP="00A92C11">
            <w:pPr>
              <w:pStyle w:val="ConsPlusNonformat"/>
              <w:widowControl/>
              <w:overflowPunct w:val="0"/>
              <w:jc w:val="both"/>
              <w:rPr>
                <w:rFonts w:ascii="Times New Roman" w:hAnsi="Times New Roman" w:cs="Times New Roman"/>
                <w:sz w:val="24"/>
                <w:szCs w:val="24"/>
              </w:rPr>
            </w:pPr>
            <w:r>
              <w:rPr>
                <w:rFonts w:ascii="Times New Roman" w:hAnsi="Times New Roman" w:cs="Times New Roman"/>
                <w:sz w:val="24"/>
                <w:szCs w:val="24"/>
              </w:rPr>
              <w:t>учреждения дополнительного</w:t>
            </w:r>
          </w:p>
          <w:p w14:paraId="3A339320" w14:textId="77777777" w:rsidR="00335F93" w:rsidRDefault="00335F93" w:rsidP="00A92C11">
            <w:pPr>
              <w:pStyle w:val="ConsPlusNonformat"/>
              <w:widowControl/>
              <w:overflowPunct w:val="0"/>
              <w:jc w:val="both"/>
              <w:rPr>
                <w:rFonts w:ascii="Times New Roman" w:hAnsi="Times New Roman" w:cs="Times New Roman"/>
                <w:sz w:val="24"/>
                <w:szCs w:val="24"/>
              </w:rPr>
            </w:pPr>
            <w:r>
              <w:rPr>
                <w:rFonts w:ascii="Times New Roman" w:hAnsi="Times New Roman" w:cs="Times New Roman"/>
                <w:sz w:val="24"/>
                <w:szCs w:val="24"/>
              </w:rPr>
              <w:t>образования детей</w:t>
            </w:r>
          </w:p>
        </w:tc>
        <w:tc>
          <w:tcPr>
            <w:tcW w:w="1810" w:type="dxa"/>
          </w:tcPr>
          <w:p w14:paraId="67A0123B" w14:textId="77777777" w:rsidR="00335F93" w:rsidRDefault="00335F93" w:rsidP="00A92C11">
            <w:pPr>
              <w:pStyle w:val="ConsPlusNonformat"/>
              <w:widowControl/>
              <w:overflowPunct w:val="0"/>
              <w:jc w:val="center"/>
              <w:rPr>
                <w:rFonts w:ascii="Times New Roman" w:hAnsi="Times New Roman" w:cs="Times New Roman"/>
                <w:sz w:val="24"/>
                <w:szCs w:val="24"/>
              </w:rPr>
            </w:pPr>
            <w:r>
              <w:rPr>
                <w:rFonts w:ascii="Times New Roman" w:hAnsi="Times New Roman" w:cs="Times New Roman"/>
                <w:sz w:val="24"/>
                <w:szCs w:val="24"/>
              </w:rPr>
              <w:t>свыше 500</w:t>
            </w:r>
          </w:p>
        </w:tc>
        <w:tc>
          <w:tcPr>
            <w:tcW w:w="1810" w:type="dxa"/>
          </w:tcPr>
          <w:p w14:paraId="02E858F3" w14:textId="77777777" w:rsidR="00335F93" w:rsidRDefault="00335F93" w:rsidP="00A92C11">
            <w:pPr>
              <w:pStyle w:val="ConsPlusNonformat"/>
              <w:widowControl/>
              <w:overflowPunct w:val="0"/>
              <w:jc w:val="center"/>
              <w:rPr>
                <w:rFonts w:ascii="Times New Roman" w:hAnsi="Times New Roman" w:cs="Times New Roman"/>
                <w:sz w:val="24"/>
                <w:szCs w:val="24"/>
              </w:rPr>
            </w:pPr>
            <w:r>
              <w:rPr>
                <w:rFonts w:ascii="Times New Roman" w:hAnsi="Times New Roman" w:cs="Times New Roman"/>
                <w:sz w:val="24"/>
                <w:szCs w:val="24"/>
              </w:rPr>
              <w:t>до 500</w:t>
            </w:r>
          </w:p>
        </w:tc>
        <w:tc>
          <w:tcPr>
            <w:tcW w:w="1810" w:type="dxa"/>
          </w:tcPr>
          <w:p w14:paraId="26A90AE4" w14:textId="77777777" w:rsidR="00335F93" w:rsidRDefault="00335F93" w:rsidP="00A92C11">
            <w:pPr>
              <w:pStyle w:val="ConsPlusNonformat"/>
              <w:widowControl/>
              <w:overflowPunct w:val="0"/>
              <w:jc w:val="center"/>
              <w:rPr>
                <w:rFonts w:ascii="Times New Roman" w:hAnsi="Times New Roman" w:cs="Times New Roman"/>
                <w:sz w:val="24"/>
                <w:szCs w:val="24"/>
              </w:rPr>
            </w:pPr>
            <w:r>
              <w:rPr>
                <w:rFonts w:ascii="Times New Roman" w:hAnsi="Times New Roman" w:cs="Times New Roman"/>
                <w:sz w:val="24"/>
                <w:szCs w:val="24"/>
              </w:rPr>
              <w:t>до 350</w:t>
            </w:r>
          </w:p>
        </w:tc>
        <w:tc>
          <w:tcPr>
            <w:tcW w:w="1810" w:type="dxa"/>
          </w:tcPr>
          <w:p w14:paraId="3E13918A" w14:textId="77777777" w:rsidR="00335F93" w:rsidRDefault="00335F93" w:rsidP="00A92C11">
            <w:pPr>
              <w:pStyle w:val="ConsPlusNonformat"/>
              <w:widowControl/>
              <w:overflowPunct w:val="0"/>
              <w:jc w:val="center"/>
              <w:rPr>
                <w:rFonts w:ascii="Times New Roman" w:hAnsi="Times New Roman" w:cs="Times New Roman"/>
                <w:sz w:val="24"/>
                <w:szCs w:val="24"/>
              </w:rPr>
            </w:pPr>
            <w:r>
              <w:rPr>
                <w:rFonts w:ascii="Times New Roman" w:hAnsi="Times New Roman" w:cs="Times New Roman"/>
                <w:sz w:val="24"/>
                <w:szCs w:val="24"/>
              </w:rPr>
              <w:t>до 200</w:t>
            </w:r>
          </w:p>
        </w:tc>
      </w:tr>
    </w:tbl>
    <w:p w14:paraId="4FC57B44" w14:textId="77777777" w:rsidR="00335F93" w:rsidRDefault="00335F93" w:rsidP="00335F93">
      <w:pPr>
        <w:pStyle w:val="ConsPlusNonformat"/>
        <w:widowControl/>
        <w:jc w:val="center"/>
        <w:rPr>
          <w:rFonts w:cs="Times New Roman"/>
          <w:sz w:val="22"/>
          <w:szCs w:val="22"/>
        </w:rPr>
      </w:pPr>
    </w:p>
    <w:p w14:paraId="6616B831" w14:textId="77777777" w:rsidR="00335F93" w:rsidRDefault="00335F93" w:rsidP="00335F93">
      <w:pPr>
        <w:pStyle w:val="ConsPlusNormal"/>
        <w:widowControl/>
        <w:jc w:val="both"/>
        <w:outlineLvl w:val="1"/>
        <w:rPr>
          <w:rFonts w:ascii="Times New Roman" w:hAnsi="Times New Roman" w:cs="Times New Roman"/>
          <w:sz w:val="24"/>
          <w:szCs w:val="24"/>
          <w:u w:val="single"/>
        </w:rPr>
      </w:pPr>
      <w:r>
        <w:rPr>
          <w:rFonts w:ascii="Times New Roman" w:hAnsi="Times New Roman" w:cs="Times New Roman"/>
          <w:sz w:val="24"/>
          <w:szCs w:val="24"/>
          <w:u w:val="single"/>
        </w:rPr>
        <w:t xml:space="preserve">II. Порядок отнесения муниципальных образовательных учреждений к группам по оплате труда руководителей структурных подразделений образовательных учреждений для установления повышающих коэффициентов к должностным окладам  </w:t>
      </w:r>
    </w:p>
    <w:p w14:paraId="10A51D80"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1. Группа по оплате труда определяется не чаще одного раза в год отделом образования администрации Поныровского </w:t>
      </w:r>
      <w:proofErr w:type="gramStart"/>
      <w:r>
        <w:rPr>
          <w:rFonts w:ascii="Times New Roman" w:hAnsi="Times New Roman" w:cs="Times New Roman"/>
          <w:sz w:val="24"/>
          <w:szCs w:val="24"/>
        </w:rPr>
        <w:t>района  Курской</w:t>
      </w:r>
      <w:proofErr w:type="gramEnd"/>
      <w:r>
        <w:rPr>
          <w:rFonts w:ascii="Times New Roman" w:hAnsi="Times New Roman" w:cs="Times New Roman"/>
          <w:sz w:val="24"/>
          <w:szCs w:val="24"/>
        </w:rPr>
        <w:t xml:space="preserve"> области (далее – отдел) на основании соответствующих документов, подтверждающих наличие указанных объемов работы учреждения.</w:t>
      </w:r>
    </w:p>
    <w:p w14:paraId="296967FB"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w:t>
      </w:r>
    </w:p>
    <w:p w14:paraId="4BC6CFAA"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2. 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отделом за каждый дополнительный показатель до 20 баллов.</w:t>
      </w:r>
    </w:p>
    <w:p w14:paraId="2519918A"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 Конкретное количество баллов, предусмотренных по показателям с приставкой "до", устанавливается отделом.</w:t>
      </w:r>
    </w:p>
    <w:p w14:paraId="60F11A5F"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 При установлении группы по оплате труда руководителей структурных подразделений образовательных учреждений контингент обучающихся (воспитанников) образовательных учреждений определяется:</w:t>
      </w:r>
    </w:p>
    <w:p w14:paraId="1C8D940B"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а) по общеобразовательным учреждениям - по списочному составу на начало учебного года;</w:t>
      </w:r>
    </w:p>
    <w:p w14:paraId="7E752230"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б) по учреждениям дополнительного образования детей, в том числе спортивной направленности - по списочному составу постоянно обучающихся на 1 января. 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1 раз.</w:t>
      </w:r>
    </w:p>
    <w:p w14:paraId="6EAD947B"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14:paraId="14261511"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Например, в течение предыдущего календарного года проведено массовых и экскурсионно-туристских мероприятий: 5 однодневных - по 800 человек, 3 однодневных - по 200 человек, 10 двухдневных - по 50 человек, 3 однодневных - по 200 человек, 2 четырехдневных - по 400 человек. Среднегодовое количество участников составит:</w:t>
      </w:r>
    </w:p>
    <w:p w14:paraId="1402F3B0" w14:textId="77777777" w:rsidR="00335F93" w:rsidRDefault="00335F93" w:rsidP="00335F9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14:paraId="504B577E" w14:textId="77777777" w:rsidR="00335F93" w:rsidRDefault="00335F93" w:rsidP="00335F93">
      <w:pPr>
        <w:pStyle w:val="ConsPlusNonformat"/>
        <w:widowControl/>
        <w:rPr>
          <w:rFonts w:ascii="Times New Roman" w:hAnsi="Times New Roman" w:cs="Times New Roman"/>
          <w:sz w:val="24"/>
          <w:szCs w:val="24"/>
        </w:rPr>
      </w:pPr>
    </w:p>
    <w:p w14:paraId="75684B38" w14:textId="77777777" w:rsidR="00335F93" w:rsidRDefault="00335F93" w:rsidP="00335F9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(800 x 5) + (200 x 3) + (50 x 10 x 2) + (200 x 3) + (400 x 2 x 4)</w:t>
      </w:r>
    </w:p>
    <w:p w14:paraId="3D1AAA5D" w14:textId="77777777" w:rsidR="00335F93" w:rsidRDefault="00335F93" w:rsidP="00335F9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 = 25,7</w:t>
      </w:r>
    </w:p>
    <w:p w14:paraId="430697EA" w14:textId="77777777" w:rsidR="00335F93" w:rsidRDefault="00335F93" w:rsidP="00335F9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365</w:t>
      </w:r>
    </w:p>
    <w:p w14:paraId="6EFEB596"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в оздоровительных лагерях всех видов и наименований - по количеству принятых на отдых и оздоровление в смену (заезд);</w:t>
      </w:r>
    </w:p>
    <w:p w14:paraId="3C892391"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г) по центру психолого-медико-социального сопровождения - по количеству детей, имеющих отклонения в развитии, прошедших обследование, по состоянию на 1 января соответствующего года.</w:t>
      </w:r>
    </w:p>
    <w:p w14:paraId="7426570D"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6. 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14:paraId="7DE684B5"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Пункт 1 таблицы объемных показателей при установлении суммы баллов в дошкольных учреждениях применяется только в отношении количества детей, охваченных образовательными услугами на основе кратковременного пребывания (кроме воспитанников основного списочного состава).</w:t>
      </w:r>
    </w:p>
    <w:p w14:paraId="0F7DFEAE"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7. За руководящими работниками образовательных учреждений, находящихся на капитальном ремонте, сохраняется группа по оплате труда, определенная до начала ремонта, но не более чем на один год.</w:t>
      </w:r>
    </w:p>
    <w:p w14:paraId="6FA0147A" w14:textId="77777777" w:rsidR="00335F93" w:rsidRDefault="00335F93" w:rsidP="00335F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8. Отдел может относить учреждения образования,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w:t>
      </w:r>
    </w:p>
    <w:p w14:paraId="6B3E8028" w14:textId="77777777" w:rsidR="00335F93" w:rsidRDefault="00335F93" w:rsidP="00335F93"/>
    <w:p w14:paraId="57C777D7" w14:textId="77777777" w:rsidR="00335F93" w:rsidRDefault="00335F93" w:rsidP="00F22379"/>
    <w:sectPr w:rsidR="00335F93" w:rsidSect="00335F9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ヒラギノ角ゴ Pro W3">
    <w:charset w:val="00"/>
    <w:family w:val="roman"/>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charset w:val="00"/>
    <w:family w:val="roman"/>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48E"/>
    <w:rsid w:val="000320F3"/>
    <w:rsid w:val="000433DF"/>
    <w:rsid w:val="000606ED"/>
    <w:rsid w:val="000D041F"/>
    <w:rsid w:val="000D6528"/>
    <w:rsid w:val="000F62D6"/>
    <w:rsid w:val="00133E5C"/>
    <w:rsid w:val="0016189F"/>
    <w:rsid w:val="00161B36"/>
    <w:rsid w:val="00162DAF"/>
    <w:rsid w:val="00164813"/>
    <w:rsid w:val="001A7AAD"/>
    <w:rsid w:val="001E7FE6"/>
    <w:rsid w:val="001F228D"/>
    <w:rsid w:val="00202350"/>
    <w:rsid w:val="002034DC"/>
    <w:rsid w:val="00217378"/>
    <w:rsid w:val="00226F2D"/>
    <w:rsid w:val="0023324D"/>
    <w:rsid w:val="00253B01"/>
    <w:rsid w:val="00253FA5"/>
    <w:rsid w:val="002919EB"/>
    <w:rsid w:val="002930E8"/>
    <w:rsid w:val="002A0682"/>
    <w:rsid w:val="002C4501"/>
    <w:rsid w:val="002F271B"/>
    <w:rsid w:val="0030012C"/>
    <w:rsid w:val="0031299C"/>
    <w:rsid w:val="00321685"/>
    <w:rsid w:val="00335F93"/>
    <w:rsid w:val="00355D95"/>
    <w:rsid w:val="00396234"/>
    <w:rsid w:val="003B36E3"/>
    <w:rsid w:val="003C1A93"/>
    <w:rsid w:val="003C57B4"/>
    <w:rsid w:val="003F6553"/>
    <w:rsid w:val="00435DC3"/>
    <w:rsid w:val="00466120"/>
    <w:rsid w:val="0046789A"/>
    <w:rsid w:val="00490BA8"/>
    <w:rsid w:val="004B2AAE"/>
    <w:rsid w:val="004C1EC7"/>
    <w:rsid w:val="004F23E2"/>
    <w:rsid w:val="00545443"/>
    <w:rsid w:val="00560049"/>
    <w:rsid w:val="0056102F"/>
    <w:rsid w:val="0058789C"/>
    <w:rsid w:val="0059401A"/>
    <w:rsid w:val="00594B3F"/>
    <w:rsid w:val="005B6D91"/>
    <w:rsid w:val="005E7179"/>
    <w:rsid w:val="005F343C"/>
    <w:rsid w:val="005F53D8"/>
    <w:rsid w:val="005F5C30"/>
    <w:rsid w:val="0060344D"/>
    <w:rsid w:val="00604205"/>
    <w:rsid w:val="006149BA"/>
    <w:rsid w:val="00637B65"/>
    <w:rsid w:val="006A0035"/>
    <w:rsid w:val="006A00CF"/>
    <w:rsid w:val="006A2248"/>
    <w:rsid w:val="006C3B92"/>
    <w:rsid w:val="006E1763"/>
    <w:rsid w:val="00716B3B"/>
    <w:rsid w:val="007434F7"/>
    <w:rsid w:val="00744D1D"/>
    <w:rsid w:val="00745F43"/>
    <w:rsid w:val="00763284"/>
    <w:rsid w:val="00795283"/>
    <w:rsid w:val="007A5D51"/>
    <w:rsid w:val="007B234C"/>
    <w:rsid w:val="007C5461"/>
    <w:rsid w:val="007E4E48"/>
    <w:rsid w:val="007F4009"/>
    <w:rsid w:val="007F49A6"/>
    <w:rsid w:val="008232C6"/>
    <w:rsid w:val="008436A9"/>
    <w:rsid w:val="00883724"/>
    <w:rsid w:val="008D519C"/>
    <w:rsid w:val="008D6AFE"/>
    <w:rsid w:val="009121C4"/>
    <w:rsid w:val="009451E7"/>
    <w:rsid w:val="00993A3E"/>
    <w:rsid w:val="009A243A"/>
    <w:rsid w:val="009F7DA9"/>
    <w:rsid w:val="00A02EA6"/>
    <w:rsid w:val="00A1305E"/>
    <w:rsid w:val="00A25BE0"/>
    <w:rsid w:val="00A25E43"/>
    <w:rsid w:val="00A44F96"/>
    <w:rsid w:val="00A71653"/>
    <w:rsid w:val="00A73559"/>
    <w:rsid w:val="00A92C11"/>
    <w:rsid w:val="00AE0B42"/>
    <w:rsid w:val="00AF0F24"/>
    <w:rsid w:val="00B31819"/>
    <w:rsid w:val="00B57538"/>
    <w:rsid w:val="00B66CED"/>
    <w:rsid w:val="00B82B16"/>
    <w:rsid w:val="00BB4D35"/>
    <w:rsid w:val="00BC3CDD"/>
    <w:rsid w:val="00BD25A8"/>
    <w:rsid w:val="00C066D5"/>
    <w:rsid w:val="00C21C13"/>
    <w:rsid w:val="00C3393A"/>
    <w:rsid w:val="00C43677"/>
    <w:rsid w:val="00C570FB"/>
    <w:rsid w:val="00C7388F"/>
    <w:rsid w:val="00CB7AB5"/>
    <w:rsid w:val="00CC648B"/>
    <w:rsid w:val="00CD0EBF"/>
    <w:rsid w:val="00D118D1"/>
    <w:rsid w:val="00D1748E"/>
    <w:rsid w:val="00D378AF"/>
    <w:rsid w:val="00DA2FC4"/>
    <w:rsid w:val="00DC74BB"/>
    <w:rsid w:val="00DD6057"/>
    <w:rsid w:val="00E14A75"/>
    <w:rsid w:val="00E20496"/>
    <w:rsid w:val="00E431D6"/>
    <w:rsid w:val="00E93AA3"/>
    <w:rsid w:val="00EB5CE4"/>
    <w:rsid w:val="00ED4B7D"/>
    <w:rsid w:val="00F06F12"/>
    <w:rsid w:val="00F22379"/>
    <w:rsid w:val="00F23584"/>
    <w:rsid w:val="00F52105"/>
    <w:rsid w:val="00F62985"/>
    <w:rsid w:val="00F824AD"/>
    <w:rsid w:val="00FB5258"/>
    <w:rsid w:val="00FD0E5F"/>
    <w:rsid w:val="00FE6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2C81"/>
  <w15:docId w15:val="{DEF324E0-7DB7-4683-802F-103D79C6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89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22379"/>
    <w:pPr>
      <w:widowControl w:val="0"/>
      <w:overflowPunct/>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autoRedefine/>
    <w:rsid w:val="00253B01"/>
    <w:pPr>
      <w:spacing w:after="0" w:line="240" w:lineRule="auto"/>
      <w:ind w:firstLine="840"/>
      <w:jc w:val="both"/>
    </w:pPr>
    <w:rPr>
      <w:rFonts w:ascii="Times New Roman" w:eastAsia="ヒラギノ角ゴ Pro W3" w:hAnsi="Times New Roman" w:cs="Times New Roman"/>
      <w:b/>
      <w:sz w:val="28"/>
      <w:szCs w:val="28"/>
      <w:lang w:eastAsia="ru-RU"/>
    </w:rPr>
  </w:style>
  <w:style w:type="paragraph" w:customStyle="1" w:styleId="ConsPlusTitle">
    <w:name w:val="ConsPlusTitle"/>
    <w:rsid w:val="00253B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253B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4"/>
    <w:basedOn w:val="11"/>
    <w:uiPriority w:val="99"/>
    <w:rsid w:val="00253B01"/>
  </w:style>
  <w:style w:type="character" w:customStyle="1" w:styleId="a3">
    <w:name w:val="Гипертекстовая ссылка"/>
    <w:basedOn w:val="a0"/>
    <w:uiPriority w:val="99"/>
    <w:rsid w:val="00FE64AF"/>
    <w:rPr>
      <w:color w:val="106BBE"/>
    </w:rPr>
  </w:style>
  <w:style w:type="paragraph" w:customStyle="1" w:styleId="consplusnormal0">
    <w:name w:val="consplusnormal"/>
    <w:basedOn w:val="a"/>
    <w:rsid w:val="00DD6057"/>
    <w:pPr>
      <w:suppressAutoHyphens/>
      <w:overflowPunct/>
      <w:autoSpaceDE/>
      <w:autoSpaceDN/>
      <w:adjustRightInd/>
      <w:spacing w:before="280" w:after="280"/>
    </w:pPr>
    <w:rPr>
      <w:sz w:val="24"/>
      <w:szCs w:val="24"/>
      <w:lang w:eastAsia="ar-SA"/>
    </w:rPr>
  </w:style>
  <w:style w:type="paragraph" w:customStyle="1" w:styleId="140">
    <w:name w:val="14"/>
    <w:basedOn w:val="a"/>
    <w:uiPriority w:val="99"/>
    <w:rsid w:val="00DD6057"/>
    <w:pPr>
      <w:suppressAutoHyphens/>
      <w:overflowPunct/>
      <w:autoSpaceDE/>
      <w:autoSpaceDN/>
      <w:adjustRightInd/>
      <w:spacing w:before="280" w:after="280"/>
    </w:pPr>
    <w:rPr>
      <w:sz w:val="24"/>
      <w:szCs w:val="24"/>
      <w:lang w:eastAsia="ar-SA"/>
    </w:rPr>
  </w:style>
  <w:style w:type="paragraph" w:customStyle="1" w:styleId="ConsPlusNonformat">
    <w:name w:val="ConsPlusNonformat"/>
    <w:uiPriority w:val="99"/>
    <w:rsid w:val="00D11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0">
    <w:name w:val="consplusnonformat"/>
    <w:basedOn w:val="a"/>
    <w:rsid w:val="00D118D1"/>
    <w:pPr>
      <w:suppressAutoHyphens/>
      <w:overflowPunct/>
      <w:autoSpaceDE/>
      <w:autoSpaceDN/>
      <w:adjustRightInd/>
      <w:spacing w:before="280" w:after="280"/>
    </w:pPr>
    <w:rPr>
      <w:sz w:val="24"/>
      <w:szCs w:val="24"/>
      <w:lang w:eastAsia="ar-SA"/>
    </w:rPr>
  </w:style>
  <w:style w:type="character" w:customStyle="1" w:styleId="10">
    <w:name w:val="Заголовок 1 Знак"/>
    <w:basedOn w:val="a0"/>
    <w:link w:val="1"/>
    <w:uiPriority w:val="99"/>
    <w:rsid w:val="00F22379"/>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F22379"/>
    <w:rPr>
      <w:b/>
      <w:color w:val="26282F"/>
    </w:rPr>
  </w:style>
  <w:style w:type="paragraph" w:customStyle="1" w:styleId="a5">
    <w:name w:val="Комментарий"/>
    <w:basedOn w:val="a"/>
    <w:next w:val="a"/>
    <w:uiPriority w:val="99"/>
    <w:rsid w:val="00F22379"/>
    <w:pPr>
      <w:widowControl w:val="0"/>
      <w:overflowPunct/>
      <w:spacing w:before="75"/>
      <w:ind w:left="170"/>
      <w:jc w:val="both"/>
    </w:pPr>
    <w:rPr>
      <w:rFonts w:ascii="Times New Roman CYR" w:eastAsiaTheme="minorEastAsia" w:hAnsi="Times New Roman CYR" w:cs="Times New Roman CYR"/>
      <w:color w:val="353842"/>
      <w:sz w:val="24"/>
      <w:szCs w:val="24"/>
    </w:rPr>
  </w:style>
  <w:style w:type="paragraph" w:customStyle="1" w:styleId="a6">
    <w:name w:val="Информация о версии"/>
    <w:basedOn w:val="a5"/>
    <w:next w:val="a"/>
    <w:uiPriority w:val="99"/>
    <w:rsid w:val="00F22379"/>
    <w:rPr>
      <w:i/>
      <w:iCs/>
    </w:rPr>
  </w:style>
  <w:style w:type="paragraph" w:customStyle="1" w:styleId="a7">
    <w:name w:val="Информация об изменениях"/>
    <w:basedOn w:val="a"/>
    <w:next w:val="a"/>
    <w:uiPriority w:val="99"/>
    <w:rsid w:val="00F22379"/>
    <w:pPr>
      <w:widowControl w:val="0"/>
      <w:overflowPunct/>
      <w:spacing w:before="180"/>
      <w:ind w:left="360" w:right="360"/>
      <w:jc w:val="both"/>
    </w:pPr>
    <w:rPr>
      <w:rFonts w:ascii="Times New Roman CYR" w:eastAsiaTheme="minorEastAsia" w:hAnsi="Times New Roman CYR" w:cs="Times New Roman CYR"/>
      <w:color w:val="353842"/>
    </w:rPr>
  </w:style>
  <w:style w:type="paragraph" w:customStyle="1" w:styleId="a8">
    <w:name w:val="Нормальный (таблица)"/>
    <w:basedOn w:val="a"/>
    <w:next w:val="a"/>
    <w:uiPriority w:val="99"/>
    <w:rsid w:val="00F22379"/>
    <w:pPr>
      <w:widowControl w:val="0"/>
      <w:overflowPunct/>
      <w:jc w:val="both"/>
    </w:pPr>
    <w:rPr>
      <w:rFonts w:ascii="Times New Roman CYR" w:eastAsiaTheme="minorEastAsia" w:hAnsi="Times New Roman CYR" w:cs="Times New Roman CYR"/>
      <w:sz w:val="24"/>
      <w:szCs w:val="24"/>
    </w:rPr>
  </w:style>
  <w:style w:type="paragraph" w:customStyle="1" w:styleId="a9">
    <w:name w:val="Подзаголовок для информации об изменениях"/>
    <w:basedOn w:val="a"/>
    <w:next w:val="a"/>
    <w:uiPriority w:val="99"/>
    <w:rsid w:val="00F22379"/>
    <w:pPr>
      <w:widowControl w:val="0"/>
      <w:overflowPunct/>
      <w:ind w:firstLine="720"/>
      <w:jc w:val="both"/>
    </w:pPr>
    <w:rPr>
      <w:rFonts w:ascii="Times New Roman CYR" w:eastAsiaTheme="minorEastAsia" w:hAnsi="Times New Roman CYR" w:cs="Times New Roman CYR"/>
      <w:b/>
      <w:bCs/>
      <w:color w:val="3538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6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25268/0" TargetMode="External"/><Relationship Id="rId13" Type="http://schemas.openxmlformats.org/officeDocument/2006/relationships/hyperlink" Target="https://internet.garant.ru/document/redirect/193507/0" TargetMode="External"/><Relationship Id="rId18" Type="http://schemas.openxmlformats.org/officeDocument/2006/relationships/hyperlink" Target="https://internet.garant.ru/document/redirect/70878632/0" TargetMode="External"/><Relationship Id="rId3" Type="http://schemas.openxmlformats.org/officeDocument/2006/relationships/webSettings" Target="webSettings.xml"/><Relationship Id="rId21" Type="http://schemas.openxmlformats.org/officeDocument/2006/relationships/hyperlink" Target="https://internet.garant.ru/document/redirect/74021272/0" TargetMode="External"/><Relationship Id="rId7" Type="http://schemas.openxmlformats.org/officeDocument/2006/relationships/hyperlink" Target="https://internet.garant.ru/document/redirect/12125268/0" TargetMode="External"/><Relationship Id="rId12" Type="http://schemas.openxmlformats.org/officeDocument/2006/relationships/hyperlink" Target="https://internet.garant.ru/document/redirect/193459/0" TargetMode="External"/><Relationship Id="rId17" Type="http://schemas.openxmlformats.org/officeDocument/2006/relationships/hyperlink" Target="https://internet.garant.ru/document/redirect/12125268/0" TargetMode="External"/><Relationship Id="rId2" Type="http://schemas.openxmlformats.org/officeDocument/2006/relationships/settings" Target="settings.xml"/><Relationship Id="rId16" Type="http://schemas.openxmlformats.org/officeDocument/2006/relationships/hyperlink" Target="https://internet.garant.ru/document/redirect/74823019/0" TargetMode="External"/><Relationship Id="rId20" Type="http://schemas.openxmlformats.org/officeDocument/2006/relationships/hyperlink" Target="https://internet.garant.ru/document/redirect/74021272/1000" TargetMode="External"/><Relationship Id="rId1" Type="http://schemas.openxmlformats.org/officeDocument/2006/relationships/styles" Target="styles.xml"/><Relationship Id="rId6" Type="http://schemas.openxmlformats.org/officeDocument/2006/relationships/hyperlink" Target="https://internet.garant.ru/document/redirect/12125268/0" TargetMode="External"/><Relationship Id="rId11" Type="http://schemas.openxmlformats.org/officeDocument/2006/relationships/hyperlink" Target="https://internet.garant.ru/document/redirect/193313/0" TargetMode="External"/><Relationship Id="rId5" Type="http://schemas.openxmlformats.org/officeDocument/2006/relationships/hyperlink" Target="consultantplus://offline/ref=548BB41D505536FCE38880C9A561087F5A3E7A6548F8D0C0E7F9826DDB70B74CIDmBL" TargetMode="External"/><Relationship Id="rId15" Type="http://schemas.openxmlformats.org/officeDocument/2006/relationships/hyperlink" Target="https://internet.garant.ru/document/redirect/71215336/0" TargetMode="External"/><Relationship Id="rId23" Type="http://schemas.openxmlformats.org/officeDocument/2006/relationships/theme" Target="theme/theme1.xml"/><Relationship Id="rId10" Type="http://schemas.openxmlformats.org/officeDocument/2006/relationships/hyperlink" Target="https://internet.garant.ru/document/redirect/12156056/0" TargetMode="External"/><Relationship Id="rId19" Type="http://schemas.openxmlformats.org/officeDocument/2006/relationships/hyperlink" Target="https://internet.garant.ru/document/redirect/12132043/0" TargetMode="External"/><Relationship Id="rId4" Type="http://schemas.openxmlformats.org/officeDocument/2006/relationships/hyperlink" Target="consultantplus://offline/ref=548BB41D505536FCE38880DFA60D52735C3022614BF9DF95BFA6D9308CI7m9L" TargetMode="External"/><Relationship Id="rId9" Type="http://schemas.openxmlformats.org/officeDocument/2006/relationships/hyperlink" Target="https://internet.garant.ru/document/redirect/191912/0" TargetMode="External"/><Relationship Id="rId14" Type="http://schemas.openxmlformats.org/officeDocument/2006/relationships/hyperlink" Target="https://internet.garant.ru/document/redirect/7019042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1288</TotalTime>
  <Pages>49</Pages>
  <Words>15867</Words>
  <Characters>90448</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Парфирьевна</dc:creator>
  <cp:keywords/>
  <dc:description/>
  <cp:lastModifiedBy>h2016gold@outlook.com</cp:lastModifiedBy>
  <cp:revision>18</cp:revision>
  <cp:lastPrinted>2023-08-07T12:11:00Z</cp:lastPrinted>
  <dcterms:created xsi:type="dcterms:W3CDTF">2023-08-13T12:12:00Z</dcterms:created>
  <dcterms:modified xsi:type="dcterms:W3CDTF">2023-09-29T09:47:00Z</dcterms:modified>
</cp:coreProperties>
</file>